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F08" w:rsidRDefault="002E6F08">
      <w:r>
        <w:t>JANUARY 4, 2021</w:t>
      </w:r>
    </w:p>
    <w:p w:rsidR="002E6F08" w:rsidRDefault="002E6F08"/>
    <w:p w:rsidR="002E6F08" w:rsidRDefault="002E6F08"/>
    <w:p w:rsidR="009A2146" w:rsidRDefault="002E6F08">
      <w:proofErr w:type="gramStart"/>
      <w:r>
        <w:t>Checking  of</w:t>
      </w:r>
      <w:proofErr w:type="gramEnd"/>
      <w:r>
        <w:t xml:space="preserve">  case  studies  NUCM 104  AND  NUCM 113</w:t>
      </w:r>
    </w:p>
    <w:p w:rsidR="00A5663E" w:rsidRDefault="00A5663E"/>
    <w:p w:rsidR="00A5663E" w:rsidRDefault="00A5663E">
      <w:bookmarkStart w:id="0" w:name="_GoBack"/>
      <w:r w:rsidRPr="00A5663E">
        <w:rPr>
          <w:noProof/>
        </w:rPr>
        <w:drawing>
          <wp:inline distT="0" distB="0" distL="0" distR="0">
            <wp:extent cx="5942713" cy="3918857"/>
            <wp:effectExtent l="0" t="0" r="1270" b="5715"/>
            <wp:docPr id="2" name="Picture 2" descr="D:\Desktop\jan 4  M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jan 4  MOV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66" cy="392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56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08"/>
    <w:rsid w:val="002E6F08"/>
    <w:rsid w:val="004764F1"/>
    <w:rsid w:val="009A2146"/>
    <w:rsid w:val="00A5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03AB2-8C44-48A4-904E-32361A55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2021-02-01T18:13:00Z</dcterms:created>
  <dcterms:modified xsi:type="dcterms:W3CDTF">2021-02-01T18:13:00Z</dcterms:modified>
</cp:coreProperties>
</file>