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50"/>
        <w:tblW w:w="10632" w:type="dxa"/>
        <w:tblBorders>
          <w:bottom w:val="single" w:sz="4" w:space="0" w:color="auto"/>
        </w:tblBorders>
        <w:tblLayout w:type="fixed"/>
        <w:tblLook w:val="04A0" w:firstRow="1" w:lastRow="0" w:firstColumn="1" w:lastColumn="0" w:noHBand="0" w:noVBand="1"/>
      </w:tblPr>
      <w:tblGrid>
        <w:gridCol w:w="4785"/>
        <w:gridCol w:w="974"/>
        <w:gridCol w:w="1063"/>
        <w:gridCol w:w="3810"/>
      </w:tblGrid>
      <w:tr w:rsidR="00C21DFE" w:rsidRPr="00DF6E3E" w14:paraId="047E4AC2" w14:textId="77777777" w:rsidTr="00CB3886">
        <w:trPr>
          <w:trHeight w:val="1351"/>
        </w:trPr>
        <w:tc>
          <w:tcPr>
            <w:tcW w:w="4785" w:type="dxa"/>
            <w:tcBorders>
              <w:bottom w:val="single" w:sz="8" w:space="0" w:color="006600"/>
            </w:tcBorders>
            <w:shd w:val="clear" w:color="auto" w:fill="auto"/>
          </w:tcPr>
          <w:p w14:paraId="6676F03D" w14:textId="77777777" w:rsidR="00C21DFE" w:rsidRPr="006311D5" w:rsidRDefault="00C21DFE" w:rsidP="00CB3886">
            <w:pPr>
              <w:pStyle w:val="Header"/>
              <w:rPr>
                <w:rFonts w:ascii="Calibri" w:eastAsia="Calibri" w:hAnsi="Calibri"/>
              </w:rPr>
            </w:pPr>
            <w:r w:rsidRPr="006311D5">
              <w:rPr>
                <w:rFonts w:ascii="Calibri" w:eastAsia="Calibri" w:hAnsi="Calibri"/>
                <w:noProof/>
              </w:rPr>
              <w:drawing>
                <wp:anchor distT="0" distB="0" distL="114300" distR="114300" simplePos="0" relativeHeight="251659264" behindDoc="1" locked="0" layoutInCell="1" allowOverlap="1" wp14:anchorId="2BAD2C1D" wp14:editId="2D820E3B">
                  <wp:simplePos x="0" y="0"/>
                  <wp:positionH relativeFrom="margin">
                    <wp:posOffset>205105</wp:posOffset>
                  </wp:positionH>
                  <wp:positionV relativeFrom="paragraph">
                    <wp:posOffset>58420</wp:posOffset>
                  </wp:positionV>
                  <wp:extent cx="2649220" cy="678180"/>
                  <wp:effectExtent l="0" t="0" r="0" b="7620"/>
                  <wp:wrapNone/>
                  <wp:docPr id="15" name="Picture 15" descr="Description: VSU Logo + Text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VSU Logo + Text sma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922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74" w:type="dxa"/>
            <w:tcBorders>
              <w:bottom w:val="single" w:sz="8" w:space="0" w:color="006600"/>
            </w:tcBorders>
            <w:shd w:val="clear" w:color="auto" w:fill="auto"/>
          </w:tcPr>
          <w:p w14:paraId="7BEB5376" w14:textId="77777777" w:rsidR="00C21DFE" w:rsidRPr="006311D5" w:rsidRDefault="00C21DFE" w:rsidP="00CB3886">
            <w:pPr>
              <w:pStyle w:val="NoSpacing"/>
              <w:jc w:val="center"/>
              <w:rPr>
                <w:rFonts w:ascii="Roboto" w:eastAsia="Calibri" w:hAnsi="Roboto" w:cs="Arial"/>
                <w:b/>
                <w:sz w:val="18"/>
                <w:szCs w:val="18"/>
                <w:lang w:val="en-GB"/>
              </w:rPr>
            </w:pPr>
            <w:r w:rsidRPr="006311D5">
              <w:rPr>
                <w:rFonts w:ascii="Calibri" w:eastAsia="Calibri" w:hAnsi="Calibri"/>
                <w:noProof/>
              </w:rPr>
              <w:drawing>
                <wp:anchor distT="0" distB="0" distL="114300" distR="114300" simplePos="0" relativeHeight="251661312" behindDoc="0" locked="0" layoutInCell="1" allowOverlap="1" wp14:anchorId="7168C206" wp14:editId="5AE86327">
                  <wp:simplePos x="0" y="0"/>
                  <wp:positionH relativeFrom="column">
                    <wp:posOffset>-40005</wp:posOffset>
                  </wp:positionH>
                  <wp:positionV relativeFrom="paragraph">
                    <wp:posOffset>116840</wp:posOffset>
                  </wp:positionV>
                  <wp:extent cx="611505" cy="561975"/>
                  <wp:effectExtent l="0" t="0" r="0" b="9525"/>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11D5">
              <w:rPr>
                <w:rFonts w:ascii="Calibri" w:eastAsia="Calibri" w:hAnsi="Calibri"/>
                <w:noProof/>
              </w:rPr>
              <mc:AlternateContent>
                <mc:Choice Requires="wps">
                  <w:drawing>
                    <wp:anchor distT="0" distB="0" distL="114300" distR="114300" simplePos="0" relativeHeight="251660288" behindDoc="0" locked="0" layoutInCell="1" allowOverlap="1" wp14:anchorId="2030BC7E" wp14:editId="08BBE1C7">
                      <wp:simplePos x="0" y="0"/>
                      <wp:positionH relativeFrom="column">
                        <wp:posOffset>-43815</wp:posOffset>
                      </wp:positionH>
                      <wp:positionV relativeFrom="paragraph">
                        <wp:posOffset>107315</wp:posOffset>
                      </wp:positionV>
                      <wp:extent cx="523875" cy="466090"/>
                      <wp:effectExtent l="0" t="0" r="28575"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66090"/>
                              </a:xfrm>
                              <a:prstGeom prst="rect">
                                <a:avLst/>
                              </a:prstGeom>
                              <a:solidFill>
                                <a:srgbClr val="FFFFFF"/>
                              </a:solidFill>
                              <a:ln w="9525">
                                <a:solidFill>
                                  <a:sysClr val="window" lastClr="FFFFFF"/>
                                </a:solidFill>
                                <a:miter lim="800000"/>
                                <a:headEnd/>
                                <a:tailEnd/>
                              </a:ln>
                            </wps:spPr>
                            <wps:txbx>
                              <w:txbxContent>
                                <w:p w14:paraId="2E236506" w14:textId="77777777" w:rsidR="00C21DFE" w:rsidRPr="00C34361" w:rsidRDefault="00C21DFE" w:rsidP="00C21DFE">
                                  <w:pPr>
                                    <w:ind w:left="-180" w:right="-123"/>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0BC7E" id="_x0000_t202" coordsize="21600,21600" o:spt="202" path="m,l,21600r21600,l21600,xe">
                      <v:stroke joinstyle="miter"/>
                      <v:path gradientshapeok="t" o:connecttype="rect"/>
                    </v:shapetype>
                    <v:shape id="Text Box 13" o:spid="_x0000_s1026" type="#_x0000_t202" style="position:absolute;left:0;text-align:left;margin-left:-3.45pt;margin-top:8.45pt;width:41.25pt;height:3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" strokecolor="window">
                      <v:textbox>
                        <w:txbxContent>
                          <w:p w14:paraId="2E236506" w14:textId="77777777" w:rsidR="00C21DFE" w:rsidRPr="00C34361" w:rsidRDefault="00C21DFE" w:rsidP="00C21DFE">
                            <w:pPr>
                              <w:ind w:left="-180" w:right="-123"/>
                              <w:jc w:val="center"/>
                              <w:rPr>
                                <w:b/>
                              </w:rPr>
                            </w:pPr>
                          </w:p>
                        </w:txbxContent>
                      </v:textbox>
                    </v:shape>
                  </w:pict>
                </mc:Fallback>
              </mc:AlternateContent>
            </w:r>
          </w:p>
        </w:tc>
        <w:tc>
          <w:tcPr>
            <w:tcW w:w="1063" w:type="dxa"/>
            <w:tcBorders>
              <w:bottom w:val="single" w:sz="8" w:space="0" w:color="006600"/>
            </w:tcBorders>
            <w:shd w:val="clear" w:color="auto" w:fill="auto"/>
          </w:tcPr>
          <w:p w14:paraId="0DEDC703" w14:textId="77777777" w:rsidR="00C21DFE" w:rsidRPr="006311D5" w:rsidRDefault="00C21DFE" w:rsidP="00CB3886">
            <w:pPr>
              <w:pStyle w:val="NoSpacing"/>
              <w:jc w:val="center"/>
              <w:rPr>
                <w:rFonts w:ascii="Roboto" w:eastAsia="Calibri" w:hAnsi="Roboto" w:cs="Arial"/>
                <w:b/>
                <w:sz w:val="18"/>
                <w:szCs w:val="18"/>
                <w:lang w:val="en-GB"/>
              </w:rPr>
            </w:pPr>
          </w:p>
          <w:p w14:paraId="75F87C5A" w14:textId="77777777" w:rsidR="00C21DFE" w:rsidRPr="006311D5" w:rsidRDefault="00C21DFE" w:rsidP="00CB3886">
            <w:pPr>
              <w:pStyle w:val="NoSpacing"/>
              <w:tabs>
                <w:tab w:val="left" w:pos="480"/>
              </w:tabs>
              <w:jc w:val="center"/>
              <w:rPr>
                <w:rFonts w:ascii="Roboto" w:eastAsia="Calibri" w:hAnsi="Roboto" w:cs="Arial"/>
                <w:b/>
                <w:sz w:val="15"/>
                <w:szCs w:val="15"/>
                <w:lang w:val="en-GB"/>
              </w:rPr>
            </w:pPr>
            <w:r w:rsidRPr="006311D5">
              <w:rPr>
                <w:rFonts w:ascii="Calibri" w:eastAsia="Calibri" w:hAnsi="Calibri"/>
                <w:noProof/>
              </w:rPr>
              <w:drawing>
                <wp:inline distT="0" distB="0" distL="0" distR="0" wp14:anchorId="2AD14505" wp14:editId="39518D5C">
                  <wp:extent cx="571500" cy="523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23875"/>
                          </a:xfrm>
                          <a:prstGeom prst="rect">
                            <a:avLst/>
                          </a:prstGeom>
                          <a:noFill/>
                          <a:ln>
                            <a:noFill/>
                          </a:ln>
                        </pic:spPr>
                      </pic:pic>
                    </a:graphicData>
                  </a:graphic>
                </wp:inline>
              </w:drawing>
            </w:r>
          </w:p>
        </w:tc>
        <w:tc>
          <w:tcPr>
            <w:tcW w:w="3810" w:type="dxa"/>
            <w:tcBorders>
              <w:bottom w:val="single" w:sz="8" w:space="0" w:color="006600"/>
            </w:tcBorders>
            <w:shd w:val="clear" w:color="auto" w:fill="auto"/>
          </w:tcPr>
          <w:p w14:paraId="58C786B9" w14:textId="77777777" w:rsidR="00C21DFE" w:rsidRPr="006311D5" w:rsidRDefault="00C21DFE" w:rsidP="00CB3886">
            <w:pPr>
              <w:pStyle w:val="Header"/>
              <w:tabs>
                <w:tab w:val="left" w:pos="3672"/>
              </w:tabs>
              <w:ind w:right="-288"/>
              <w:rPr>
                <w:rFonts w:ascii="Montserrat" w:eastAsia="Calibri" w:hAnsi="Montserrat" w:cs="Arial"/>
                <w:b/>
                <w:caps/>
                <w:noProof/>
                <w:sz w:val="10"/>
                <w:szCs w:val="10"/>
                <w:lang w:eastAsia="en-GB"/>
              </w:rPr>
            </w:pPr>
          </w:p>
          <w:p w14:paraId="79885520" w14:textId="77777777" w:rsidR="00C21DFE" w:rsidRDefault="00C21DFE" w:rsidP="00CB3886">
            <w:pPr>
              <w:pStyle w:val="Header"/>
              <w:tabs>
                <w:tab w:val="left" w:pos="3672"/>
              </w:tabs>
              <w:ind w:right="-288"/>
              <w:rPr>
                <w:rFonts w:ascii="Montserrat" w:eastAsia="Calibri" w:hAnsi="Montserrat" w:cs="Arial"/>
                <w:b/>
                <w:caps/>
                <w:noProof/>
                <w:lang w:eastAsia="en-GB"/>
              </w:rPr>
            </w:pPr>
            <w:r w:rsidRPr="006311D5">
              <w:rPr>
                <w:rFonts w:ascii="Montserrat" w:eastAsia="Calibri" w:hAnsi="Montserrat" w:cs="Arial"/>
                <w:b/>
                <w:caps/>
                <w:noProof/>
                <w:lang w:eastAsia="en-GB"/>
              </w:rPr>
              <w:t>Department of Animal Science</w:t>
            </w:r>
          </w:p>
          <w:p w14:paraId="7E36985E" w14:textId="77777777" w:rsidR="00C21DFE" w:rsidRPr="006311D5" w:rsidRDefault="00C21DFE" w:rsidP="00CB3886">
            <w:pPr>
              <w:pStyle w:val="Header"/>
              <w:tabs>
                <w:tab w:val="left" w:pos="3672"/>
              </w:tabs>
              <w:ind w:right="-288"/>
              <w:rPr>
                <w:rFonts w:ascii="Roboto" w:eastAsia="Calibri" w:hAnsi="Roboto" w:cs="Arial"/>
                <w:b/>
                <w:caps/>
                <w:noProof/>
                <w:sz w:val="16"/>
                <w:szCs w:val="16"/>
                <w:lang w:eastAsia="en-GB"/>
              </w:rPr>
            </w:pPr>
            <w:r w:rsidRPr="009A468D">
              <w:rPr>
                <w:rFonts w:ascii="Roboto" w:hAnsi="Roboto" w:cs="Arial"/>
                <w:b/>
                <w:bCs/>
                <w:color w:val="000000"/>
                <w:sz w:val="15"/>
                <w:szCs w:val="15"/>
              </w:rPr>
              <w:t>College of Agriculture and Food Science</w:t>
            </w:r>
          </w:p>
          <w:p w14:paraId="0F805626" w14:textId="77777777" w:rsidR="00C21DFE" w:rsidRPr="006311D5" w:rsidRDefault="00C21DFE" w:rsidP="00CB3886">
            <w:pPr>
              <w:pStyle w:val="Header"/>
              <w:rPr>
                <w:rFonts w:ascii="Roboto" w:eastAsia="Calibri" w:hAnsi="Roboto" w:cs="Arial"/>
                <w:noProof/>
                <w:sz w:val="15"/>
                <w:szCs w:val="15"/>
                <w:lang w:eastAsia="en-GB"/>
              </w:rPr>
            </w:pPr>
            <w:r w:rsidRPr="006311D5">
              <w:rPr>
                <w:rFonts w:ascii="Roboto" w:eastAsia="Calibri" w:hAnsi="Roboto" w:cs="Arial"/>
                <w:noProof/>
                <w:sz w:val="15"/>
                <w:szCs w:val="15"/>
                <w:lang w:eastAsia="en-GB"/>
              </w:rPr>
              <w:t>Visca, Baybay City, Leyte, Philippines</w:t>
            </w:r>
          </w:p>
          <w:p w14:paraId="497596FE" w14:textId="77777777" w:rsidR="00C21DFE" w:rsidRPr="006311D5" w:rsidRDefault="00C21DFE" w:rsidP="00CB3886">
            <w:pPr>
              <w:pStyle w:val="Header"/>
              <w:rPr>
                <w:rFonts w:ascii="Roboto" w:eastAsia="Calibri" w:hAnsi="Roboto" w:cs="Arial"/>
                <w:noProof/>
                <w:sz w:val="15"/>
                <w:szCs w:val="15"/>
                <w:lang w:eastAsia="en-GB"/>
              </w:rPr>
            </w:pPr>
            <w:r w:rsidRPr="006311D5">
              <w:rPr>
                <w:rFonts w:ascii="Roboto" w:eastAsia="Calibri" w:hAnsi="Roboto" w:cs="Arial"/>
                <w:noProof/>
                <w:sz w:val="15"/>
                <w:szCs w:val="15"/>
                <w:lang w:eastAsia="en-GB"/>
              </w:rPr>
              <w:t>IP Phone:  1017</w:t>
            </w:r>
          </w:p>
          <w:p w14:paraId="3F2E680A" w14:textId="77777777" w:rsidR="00C21DFE" w:rsidRPr="006311D5" w:rsidRDefault="00C21DFE" w:rsidP="00CB3886">
            <w:pPr>
              <w:pStyle w:val="Header"/>
              <w:rPr>
                <w:rFonts w:ascii="Roboto" w:eastAsia="Calibri" w:hAnsi="Roboto" w:cs="Arial"/>
                <w:noProof/>
                <w:sz w:val="15"/>
                <w:szCs w:val="15"/>
                <w:lang w:eastAsia="en-GB"/>
              </w:rPr>
            </w:pPr>
            <w:r w:rsidRPr="006311D5">
              <w:rPr>
                <w:rFonts w:ascii="Roboto" w:eastAsia="Calibri" w:hAnsi="Roboto" w:cs="Arial"/>
                <w:noProof/>
                <w:sz w:val="15"/>
                <w:szCs w:val="15"/>
                <w:lang w:eastAsia="en-GB"/>
              </w:rPr>
              <w:t>Email:  ansci@vsu.edu.ph</w:t>
            </w:r>
          </w:p>
          <w:p w14:paraId="725A1255" w14:textId="77777777" w:rsidR="00C21DFE" w:rsidRPr="006311D5" w:rsidRDefault="00C21DFE" w:rsidP="00CB3886">
            <w:pPr>
              <w:pStyle w:val="NoSpacing"/>
              <w:rPr>
                <w:rFonts w:ascii="Roboto" w:eastAsia="Calibri" w:hAnsi="Roboto" w:cs="Arial"/>
                <w:sz w:val="16"/>
                <w:szCs w:val="16"/>
                <w:lang w:val="en-GB"/>
              </w:rPr>
            </w:pPr>
            <w:r w:rsidRPr="006311D5">
              <w:rPr>
                <w:rFonts w:ascii="Roboto" w:eastAsia="Calibri" w:hAnsi="Roboto" w:cs="Arial"/>
                <w:noProof/>
                <w:sz w:val="15"/>
                <w:szCs w:val="15"/>
                <w:lang w:eastAsia="en-GB"/>
              </w:rPr>
              <w:t xml:space="preserve">Website:  </w:t>
            </w:r>
            <w:hyperlink r:id="rId10" w:history="1">
              <w:r w:rsidRPr="006311D5">
                <w:rPr>
                  <w:rStyle w:val="Hyperlink"/>
                  <w:rFonts w:ascii="Roboto" w:eastAsia="Calibri" w:hAnsi="Roboto" w:cs="Arial"/>
                  <w:noProof/>
                  <w:color w:val="000000"/>
                  <w:sz w:val="15"/>
                  <w:szCs w:val="15"/>
                  <w:lang w:eastAsia="en-GB"/>
                </w:rPr>
                <w:t>www.vsu.edu.ph</w:t>
              </w:r>
            </w:hyperlink>
          </w:p>
        </w:tc>
      </w:tr>
    </w:tbl>
    <w:p w14:paraId="7C069BF6" w14:textId="77777777" w:rsidR="00C21DFE" w:rsidRPr="00ED6969" w:rsidRDefault="00C21DFE" w:rsidP="00C21DFE">
      <w:pPr>
        <w:pStyle w:val="Footer"/>
        <w:jc w:val="center"/>
        <w:rPr>
          <w:rFonts w:ascii="Arial" w:hAnsi="Arial" w:cs="Arial"/>
          <w:b/>
          <w:sz w:val="24"/>
          <w:szCs w:val="24"/>
        </w:rPr>
      </w:pPr>
    </w:p>
    <w:p w14:paraId="249A2202" w14:textId="77777777" w:rsidR="00C21DFE" w:rsidRPr="00ED6969" w:rsidRDefault="00C21DFE" w:rsidP="00C21DFE">
      <w:pPr>
        <w:pStyle w:val="Footer"/>
        <w:jc w:val="center"/>
        <w:rPr>
          <w:rFonts w:ascii="Arial" w:hAnsi="Arial" w:cs="Arial"/>
          <w:b/>
          <w:sz w:val="24"/>
          <w:szCs w:val="24"/>
        </w:rPr>
      </w:pPr>
      <w:r w:rsidRPr="00ED6969">
        <w:rPr>
          <w:rFonts w:ascii="Arial" w:hAnsi="Arial" w:cs="Arial"/>
          <w:b/>
          <w:sz w:val="24"/>
          <w:szCs w:val="24"/>
        </w:rPr>
        <w:t>OUTCOMES-BASED TEACHING-LEARNING SYLLABUS</w:t>
      </w:r>
    </w:p>
    <w:p w14:paraId="48176118" w14:textId="2D1ECDB3" w:rsidR="00C21DFE" w:rsidRDefault="00C21DFE" w:rsidP="00C21DFE">
      <w:pPr>
        <w:pStyle w:val="Footer"/>
        <w:jc w:val="center"/>
        <w:rPr>
          <w:rFonts w:ascii="Arial" w:hAnsi="Arial" w:cs="Arial"/>
          <w:b/>
          <w:sz w:val="22"/>
        </w:rPr>
      </w:pPr>
      <w:r>
        <w:rPr>
          <w:rFonts w:ascii="Arial" w:hAnsi="Arial" w:cs="Arial"/>
          <w:b/>
          <w:sz w:val="22"/>
        </w:rPr>
        <w:t xml:space="preserve">ANSC </w:t>
      </w:r>
      <w:r w:rsidR="00A32EBC">
        <w:rPr>
          <w:rFonts w:ascii="Arial" w:hAnsi="Arial" w:cs="Arial"/>
          <w:b/>
          <w:sz w:val="22"/>
        </w:rPr>
        <w:t>393</w:t>
      </w:r>
      <w:r>
        <w:rPr>
          <w:rFonts w:ascii="Arial" w:hAnsi="Arial" w:cs="Arial"/>
          <w:b/>
          <w:sz w:val="22"/>
        </w:rPr>
        <w:t xml:space="preserve"> –</w:t>
      </w:r>
      <w:r w:rsidRPr="00ED6969">
        <w:rPr>
          <w:rFonts w:ascii="Arial" w:hAnsi="Arial" w:cs="Arial"/>
          <w:b/>
          <w:sz w:val="22"/>
        </w:rPr>
        <w:t xml:space="preserve"> </w:t>
      </w:r>
      <w:r>
        <w:rPr>
          <w:rFonts w:ascii="Arial" w:hAnsi="Arial" w:cs="Arial"/>
          <w:b/>
          <w:sz w:val="22"/>
        </w:rPr>
        <w:t>BIOTECHNOLOGY IN ANIMAL SCIENCE</w:t>
      </w:r>
    </w:p>
    <w:p w14:paraId="11C61F33" w14:textId="77777777" w:rsidR="00A32EBC" w:rsidRPr="00ED6969" w:rsidRDefault="00A32EBC" w:rsidP="00A32EBC">
      <w:pPr>
        <w:pStyle w:val="Footer"/>
        <w:rPr>
          <w:rFonts w:ascii="Arial" w:hAnsi="Arial" w:cs="Arial"/>
          <w:b/>
          <w:sz w:val="22"/>
        </w:rPr>
      </w:pPr>
    </w:p>
    <w:p w14:paraId="43F4C2AA" w14:textId="77777777" w:rsidR="00C21DFE" w:rsidRPr="00ED6969" w:rsidRDefault="00C21DFE" w:rsidP="00C21DFE">
      <w:pPr>
        <w:pStyle w:val="Footer"/>
        <w:rPr>
          <w:rFonts w:ascii="Arial" w:hAnsi="Arial" w:cs="Arial"/>
          <w:b/>
          <w:sz w:val="22"/>
        </w:rPr>
      </w:pPr>
    </w:p>
    <w:p w14:paraId="1FDCD1A5" w14:textId="77777777" w:rsidR="00C21DFE" w:rsidRPr="00ED6969" w:rsidRDefault="00C21DFE" w:rsidP="00C21DFE">
      <w:pPr>
        <w:pStyle w:val="Footer"/>
        <w:rPr>
          <w:rFonts w:ascii="Arial" w:hAnsi="Arial" w:cs="Arial"/>
          <w:b/>
          <w:sz w:val="22"/>
        </w:rPr>
      </w:pPr>
    </w:p>
    <w:p w14:paraId="75637144" w14:textId="77777777" w:rsidR="00C21DFE" w:rsidRPr="00ED6969" w:rsidRDefault="00C21DFE" w:rsidP="00C21DFE">
      <w:pPr>
        <w:pStyle w:val="Footer"/>
        <w:numPr>
          <w:ilvl w:val="0"/>
          <w:numId w:val="1"/>
        </w:numPr>
        <w:tabs>
          <w:tab w:val="left" w:pos="360"/>
        </w:tabs>
        <w:ind w:left="450" w:hanging="450"/>
        <w:rPr>
          <w:rFonts w:ascii="Arial" w:hAnsi="Arial" w:cs="Arial"/>
          <w:b/>
          <w:sz w:val="22"/>
        </w:rPr>
      </w:pPr>
      <w:r w:rsidRPr="00ED6969">
        <w:rPr>
          <w:rFonts w:ascii="Arial" w:hAnsi="Arial" w:cs="Arial"/>
          <w:b/>
          <w:sz w:val="22"/>
        </w:rPr>
        <w:t>UNIVERSITY INFORMATION</w:t>
      </w:r>
    </w:p>
    <w:p w14:paraId="02FD451A" w14:textId="77777777" w:rsidR="00C21DFE" w:rsidRPr="00ED6969" w:rsidRDefault="00C21DFE" w:rsidP="00C21DFE">
      <w:pPr>
        <w:pStyle w:val="Footer"/>
        <w:tabs>
          <w:tab w:val="clear" w:pos="4680"/>
          <w:tab w:val="clear" w:pos="9360"/>
        </w:tabs>
        <w:rPr>
          <w:rFonts w:ascii="Arial" w:hAnsi="Arial" w:cs="Arial"/>
          <w:b/>
          <w:sz w:val="22"/>
        </w:rPr>
      </w:pPr>
    </w:p>
    <w:p w14:paraId="4950B29D" w14:textId="77777777" w:rsidR="00C21DFE" w:rsidRPr="00ED6969" w:rsidRDefault="00C21DFE" w:rsidP="00C21DFE">
      <w:pPr>
        <w:pStyle w:val="Footer"/>
        <w:numPr>
          <w:ilvl w:val="0"/>
          <w:numId w:val="2"/>
        </w:numPr>
        <w:tabs>
          <w:tab w:val="clear" w:pos="4680"/>
          <w:tab w:val="clear" w:pos="9360"/>
        </w:tabs>
        <w:spacing w:line="360" w:lineRule="auto"/>
        <w:rPr>
          <w:rFonts w:ascii="Arial" w:hAnsi="Arial" w:cs="Arial"/>
          <w:sz w:val="22"/>
        </w:rPr>
      </w:pPr>
      <w:r w:rsidRPr="00ED6969">
        <w:rPr>
          <w:rFonts w:ascii="Arial" w:hAnsi="Arial" w:cs="Arial"/>
          <w:sz w:val="22"/>
        </w:rPr>
        <w:t>Vision of the University</w:t>
      </w:r>
    </w:p>
    <w:p w14:paraId="37E10568" w14:textId="77777777" w:rsidR="00C21DFE" w:rsidRPr="00ED6969" w:rsidRDefault="00C21DFE" w:rsidP="00C21DFE">
      <w:pPr>
        <w:pStyle w:val="Footer"/>
        <w:tabs>
          <w:tab w:val="left" w:pos="1440"/>
          <w:tab w:val="left" w:pos="2160"/>
        </w:tabs>
        <w:ind w:left="720"/>
        <w:jc w:val="both"/>
        <w:rPr>
          <w:rFonts w:ascii="Arial" w:hAnsi="Arial" w:cs="Arial"/>
          <w:sz w:val="22"/>
          <w:lang w:val="en-PH"/>
        </w:rPr>
      </w:pPr>
      <w:r w:rsidRPr="00ED6969">
        <w:rPr>
          <w:rFonts w:ascii="Arial" w:hAnsi="Arial" w:cs="Arial"/>
          <w:sz w:val="22"/>
          <w:lang w:val="en-PH"/>
        </w:rPr>
        <w:t>A globally competitive university for science, technology, and environmental conservation.</w:t>
      </w:r>
    </w:p>
    <w:p w14:paraId="4E99457D" w14:textId="77777777" w:rsidR="00C21DFE" w:rsidRPr="00ED6969" w:rsidRDefault="00C21DFE" w:rsidP="00C21DFE">
      <w:pPr>
        <w:pStyle w:val="Footer"/>
        <w:tabs>
          <w:tab w:val="clear" w:pos="4680"/>
          <w:tab w:val="clear" w:pos="9360"/>
          <w:tab w:val="left" w:pos="1440"/>
          <w:tab w:val="left" w:pos="2160"/>
        </w:tabs>
        <w:rPr>
          <w:rFonts w:ascii="Arial" w:hAnsi="Arial" w:cs="Arial"/>
          <w:sz w:val="22"/>
        </w:rPr>
      </w:pPr>
    </w:p>
    <w:p w14:paraId="690BBD06" w14:textId="77777777" w:rsidR="00C21DFE" w:rsidRPr="00ED6969" w:rsidRDefault="00C21DFE" w:rsidP="00C21DFE">
      <w:pPr>
        <w:pStyle w:val="Footer"/>
        <w:numPr>
          <w:ilvl w:val="0"/>
          <w:numId w:val="2"/>
        </w:numPr>
        <w:tabs>
          <w:tab w:val="clear" w:pos="4680"/>
          <w:tab w:val="clear" w:pos="9360"/>
          <w:tab w:val="left" w:pos="1440"/>
          <w:tab w:val="left" w:pos="2160"/>
        </w:tabs>
        <w:spacing w:line="360" w:lineRule="auto"/>
        <w:rPr>
          <w:rFonts w:ascii="Arial" w:hAnsi="Arial" w:cs="Arial"/>
          <w:sz w:val="22"/>
        </w:rPr>
      </w:pPr>
      <w:r w:rsidRPr="00ED6969">
        <w:rPr>
          <w:rFonts w:ascii="Arial" w:hAnsi="Arial" w:cs="Arial"/>
          <w:sz w:val="22"/>
        </w:rPr>
        <w:t>Mission of the University</w:t>
      </w:r>
    </w:p>
    <w:p w14:paraId="025F8F9C" w14:textId="77777777" w:rsidR="00C21DFE" w:rsidRPr="00ED6969" w:rsidRDefault="00C21DFE" w:rsidP="00C21DFE">
      <w:pPr>
        <w:pStyle w:val="Footer"/>
        <w:tabs>
          <w:tab w:val="clear" w:pos="4680"/>
          <w:tab w:val="clear" w:pos="9360"/>
          <w:tab w:val="left" w:pos="1440"/>
          <w:tab w:val="left" w:pos="2160"/>
        </w:tabs>
        <w:ind w:left="720"/>
        <w:jc w:val="both"/>
        <w:rPr>
          <w:rFonts w:ascii="Arial" w:hAnsi="Arial" w:cs="Arial"/>
          <w:sz w:val="22"/>
        </w:rPr>
      </w:pPr>
      <w:r w:rsidRPr="00ED6969">
        <w:rPr>
          <w:rFonts w:ascii="Arial" w:hAnsi="Arial" w:cs="Arial"/>
          <w:sz w:val="22"/>
        </w:rPr>
        <w:t>Development of a highly competitive human resource, cutting-edge scientific knowledge and innovative technologies for sustainable communities and environment.</w:t>
      </w:r>
    </w:p>
    <w:p w14:paraId="271513E3" w14:textId="77777777" w:rsidR="00C21DFE" w:rsidRPr="00ED6969" w:rsidRDefault="00C21DFE" w:rsidP="00C21DFE">
      <w:pPr>
        <w:pStyle w:val="Footer"/>
        <w:tabs>
          <w:tab w:val="clear" w:pos="4680"/>
          <w:tab w:val="clear" w:pos="9360"/>
          <w:tab w:val="left" w:pos="1440"/>
          <w:tab w:val="left" w:pos="2160"/>
        </w:tabs>
        <w:rPr>
          <w:rFonts w:ascii="Arial" w:hAnsi="Arial" w:cs="Arial"/>
          <w:sz w:val="22"/>
        </w:rPr>
      </w:pPr>
    </w:p>
    <w:p w14:paraId="6EA8B87E" w14:textId="77777777" w:rsidR="00C21DFE" w:rsidRPr="00ED6969" w:rsidRDefault="00C21DFE" w:rsidP="00C21DFE">
      <w:pPr>
        <w:pStyle w:val="Footer"/>
        <w:numPr>
          <w:ilvl w:val="0"/>
          <w:numId w:val="2"/>
        </w:numPr>
        <w:tabs>
          <w:tab w:val="clear" w:pos="4680"/>
          <w:tab w:val="clear" w:pos="9360"/>
          <w:tab w:val="left" w:pos="1440"/>
          <w:tab w:val="left" w:pos="2160"/>
        </w:tabs>
        <w:spacing w:line="480" w:lineRule="auto"/>
        <w:rPr>
          <w:rFonts w:ascii="Arial" w:hAnsi="Arial" w:cs="Arial"/>
          <w:sz w:val="22"/>
          <w:szCs w:val="22"/>
        </w:rPr>
      </w:pPr>
      <w:r w:rsidRPr="00ED6969">
        <w:rPr>
          <w:rFonts w:ascii="Arial" w:hAnsi="Arial" w:cs="Arial"/>
          <w:sz w:val="22"/>
          <w:szCs w:val="22"/>
        </w:rPr>
        <w:t>Quality Policy Statement</w:t>
      </w:r>
    </w:p>
    <w:p w14:paraId="59BAA020" w14:textId="77777777" w:rsidR="00C21DFE" w:rsidRPr="00ED6969" w:rsidRDefault="00C21DFE" w:rsidP="00C21DFE">
      <w:pPr>
        <w:pStyle w:val="Footer"/>
        <w:tabs>
          <w:tab w:val="clear" w:pos="4680"/>
          <w:tab w:val="clear" w:pos="9360"/>
        </w:tabs>
        <w:ind w:left="720"/>
        <w:jc w:val="both"/>
        <w:rPr>
          <w:rFonts w:ascii="Arial" w:hAnsi="Arial" w:cs="Arial"/>
          <w:sz w:val="22"/>
          <w:szCs w:val="22"/>
        </w:rPr>
      </w:pPr>
      <w:r w:rsidRPr="00ED6969">
        <w:rPr>
          <w:rFonts w:ascii="Arial" w:hAnsi="Arial" w:cs="Arial"/>
          <w:sz w:val="22"/>
          <w:szCs w:val="22"/>
        </w:rPr>
        <w:t>The Visayas State University (VSU), a globally competitive university of science and technology and environmental conservation, is created by law to develop highly competitive human resource, cutting-edge scientific knowledge and innovative technologies for substantial communities and environment.</w:t>
      </w:r>
    </w:p>
    <w:p w14:paraId="679DCA42" w14:textId="77777777" w:rsidR="00C21DFE" w:rsidRPr="00ED6969" w:rsidRDefault="00C21DFE" w:rsidP="00C21DFE">
      <w:pPr>
        <w:pStyle w:val="Footer"/>
        <w:tabs>
          <w:tab w:val="clear" w:pos="4680"/>
          <w:tab w:val="clear" w:pos="9360"/>
        </w:tabs>
        <w:ind w:left="720"/>
        <w:jc w:val="both"/>
        <w:rPr>
          <w:rFonts w:ascii="Arial" w:hAnsi="Arial" w:cs="Arial"/>
          <w:sz w:val="22"/>
          <w:szCs w:val="22"/>
        </w:rPr>
      </w:pPr>
    </w:p>
    <w:p w14:paraId="2B652FA1" w14:textId="77777777" w:rsidR="00C21DFE" w:rsidRPr="00ED6969" w:rsidRDefault="00C21DFE" w:rsidP="00C21DFE">
      <w:pPr>
        <w:pStyle w:val="Footer"/>
        <w:tabs>
          <w:tab w:val="clear" w:pos="4680"/>
          <w:tab w:val="clear" w:pos="9360"/>
        </w:tabs>
        <w:ind w:left="720"/>
        <w:jc w:val="both"/>
        <w:rPr>
          <w:rFonts w:ascii="Arial" w:hAnsi="Arial" w:cs="Arial"/>
          <w:sz w:val="22"/>
          <w:szCs w:val="22"/>
        </w:rPr>
      </w:pPr>
      <w:r w:rsidRPr="00ED6969">
        <w:rPr>
          <w:rFonts w:ascii="Arial" w:hAnsi="Arial" w:cs="Arial"/>
          <w:sz w:val="22"/>
          <w:szCs w:val="22"/>
        </w:rPr>
        <w:t>Towards to this end, we, at the Visayas State University, commit to:</w:t>
      </w:r>
    </w:p>
    <w:p w14:paraId="63E0EB4F" w14:textId="77777777" w:rsidR="00C21DFE" w:rsidRPr="00ED6969" w:rsidRDefault="00C21DFE" w:rsidP="00C21DFE">
      <w:pPr>
        <w:pStyle w:val="Footer"/>
        <w:numPr>
          <w:ilvl w:val="0"/>
          <w:numId w:val="6"/>
        </w:numPr>
        <w:tabs>
          <w:tab w:val="clear" w:pos="4680"/>
          <w:tab w:val="clear" w:pos="9360"/>
        </w:tabs>
        <w:jc w:val="both"/>
        <w:rPr>
          <w:rFonts w:ascii="Arial" w:hAnsi="Arial" w:cs="Arial"/>
          <w:sz w:val="22"/>
          <w:szCs w:val="22"/>
        </w:rPr>
      </w:pPr>
      <w:r w:rsidRPr="00ED6969">
        <w:rPr>
          <w:rFonts w:ascii="Arial" w:hAnsi="Arial" w:cs="Arial"/>
          <w:sz w:val="22"/>
          <w:szCs w:val="22"/>
        </w:rPr>
        <w:t xml:space="preserve">Produce highly competent, quality and world class manpower in science and technology, especially for agriculture, environmental management and industry who are proficient in communication skills, critical </w:t>
      </w:r>
      <w:proofErr w:type="gramStart"/>
      <w:r w:rsidRPr="00ED6969">
        <w:rPr>
          <w:rFonts w:ascii="Arial" w:hAnsi="Arial" w:cs="Arial"/>
          <w:sz w:val="22"/>
          <w:szCs w:val="22"/>
        </w:rPr>
        <w:t>thinking</w:t>
      </w:r>
      <w:proofErr w:type="gramEnd"/>
      <w:r w:rsidRPr="00ED6969">
        <w:rPr>
          <w:rFonts w:ascii="Arial" w:hAnsi="Arial" w:cs="Arial"/>
          <w:sz w:val="22"/>
          <w:szCs w:val="22"/>
        </w:rPr>
        <w:t xml:space="preserve"> and analytical abilities.</w:t>
      </w:r>
    </w:p>
    <w:p w14:paraId="46B01BE7" w14:textId="77777777" w:rsidR="00C21DFE" w:rsidRPr="00ED6969" w:rsidRDefault="00C21DFE" w:rsidP="00C21DFE">
      <w:pPr>
        <w:pStyle w:val="Footer"/>
        <w:numPr>
          <w:ilvl w:val="0"/>
          <w:numId w:val="6"/>
        </w:numPr>
        <w:tabs>
          <w:tab w:val="clear" w:pos="4680"/>
          <w:tab w:val="clear" w:pos="9360"/>
        </w:tabs>
        <w:jc w:val="both"/>
        <w:rPr>
          <w:rFonts w:ascii="Arial" w:hAnsi="Arial" w:cs="Arial"/>
          <w:sz w:val="22"/>
          <w:szCs w:val="22"/>
        </w:rPr>
      </w:pPr>
      <w:r w:rsidRPr="00ED6969">
        <w:rPr>
          <w:rFonts w:ascii="Arial" w:hAnsi="Arial" w:cs="Arial"/>
          <w:sz w:val="22"/>
          <w:szCs w:val="22"/>
        </w:rPr>
        <w:t xml:space="preserve">Generate and disseminate relevant knowledge and technologies that lead to improved productivity, profitability and sustainability in agriculture, </w:t>
      </w:r>
      <w:proofErr w:type="gramStart"/>
      <w:r w:rsidRPr="00ED6969">
        <w:rPr>
          <w:rFonts w:ascii="Arial" w:hAnsi="Arial" w:cs="Arial"/>
          <w:sz w:val="22"/>
          <w:szCs w:val="22"/>
        </w:rPr>
        <w:t>environment</w:t>
      </w:r>
      <w:proofErr w:type="gramEnd"/>
      <w:r w:rsidRPr="00ED6969">
        <w:rPr>
          <w:rFonts w:ascii="Arial" w:hAnsi="Arial" w:cs="Arial"/>
          <w:sz w:val="22"/>
          <w:szCs w:val="22"/>
        </w:rPr>
        <w:t xml:space="preserve"> and industry.</w:t>
      </w:r>
    </w:p>
    <w:p w14:paraId="6D2B3D77" w14:textId="77777777" w:rsidR="00C21DFE" w:rsidRPr="00ED6969" w:rsidRDefault="00C21DFE" w:rsidP="00C21DFE">
      <w:pPr>
        <w:pStyle w:val="Footer"/>
        <w:numPr>
          <w:ilvl w:val="0"/>
          <w:numId w:val="6"/>
        </w:numPr>
        <w:tabs>
          <w:tab w:val="clear" w:pos="4680"/>
          <w:tab w:val="clear" w:pos="9360"/>
        </w:tabs>
        <w:jc w:val="both"/>
        <w:rPr>
          <w:rFonts w:ascii="Arial" w:hAnsi="Arial" w:cs="Arial"/>
          <w:sz w:val="22"/>
          <w:szCs w:val="22"/>
        </w:rPr>
      </w:pPr>
      <w:r w:rsidRPr="00ED6969">
        <w:rPr>
          <w:rFonts w:ascii="Arial" w:hAnsi="Arial" w:cs="Arial"/>
          <w:sz w:val="22"/>
          <w:szCs w:val="22"/>
        </w:rPr>
        <w:t xml:space="preserve">Satisfy the needs and applicable requirements of the industry, the community and the government sectors who </w:t>
      </w:r>
      <w:proofErr w:type="gramStart"/>
      <w:r w:rsidRPr="00ED6969">
        <w:rPr>
          <w:rFonts w:ascii="Arial" w:hAnsi="Arial" w:cs="Arial"/>
          <w:sz w:val="22"/>
          <w:szCs w:val="22"/>
        </w:rPr>
        <w:t>are in need of</w:t>
      </w:r>
      <w:proofErr w:type="gramEnd"/>
      <w:r w:rsidRPr="00ED6969">
        <w:rPr>
          <w:rFonts w:ascii="Arial" w:hAnsi="Arial" w:cs="Arial"/>
          <w:sz w:val="22"/>
          <w:szCs w:val="22"/>
        </w:rPr>
        <w:t xml:space="preserve"> quality graduates and technology ready for commercialization through the establishment, operation, maintenance and continual improvement of Quality Management System (QMS) which is aligned with the requirement of ISO 9001:2015.</w:t>
      </w:r>
    </w:p>
    <w:p w14:paraId="2EE1E230" w14:textId="77777777" w:rsidR="00C21DFE" w:rsidRPr="00ED6969" w:rsidRDefault="00C21DFE" w:rsidP="00C21DFE">
      <w:pPr>
        <w:pStyle w:val="Footer"/>
        <w:tabs>
          <w:tab w:val="clear" w:pos="4680"/>
          <w:tab w:val="clear" w:pos="9360"/>
        </w:tabs>
        <w:ind w:left="720"/>
        <w:jc w:val="both"/>
        <w:rPr>
          <w:rFonts w:ascii="Arial" w:hAnsi="Arial" w:cs="Arial"/>
          <w:sz w:val="22"/>
          <w:szCs w:val="22"/>
        </w:rPr>
      </w:pPr>
      <w:r w:rsidRPr="00ED6969">
        <w:rPr>
          <w:rFonts w:ascii="Arial" w:hAnsi="Arial" w:cs="Arial"/>
          <w:sz w:val="22"/>
          <w:szCs w:val="22"/>
        </w:rPr>
        <w:t xml:space="preserve">It shall be the policy of the university that the quality policies and procedures are communicated to and understood by all faculty, staff, </w:t>
      </w:r>
      <w:proofErr w:type="gramStart"/>
      <w:r w:rsidRPr="00ED6969">
        <w:rPr>
          <w:rFonts w:ascii="Arial" w:hAnsi="Arial" w:cs="Arial"/>
          <w:sz w:val="22"/>
          <w:szCs w:val="22"/>
        </w:rPr>
        <w:t>students</w:t>
      </w:r>
      <w:proofErr w:type="gramEnd"/>
      <w:r w:rsidRPr="00ED6969">
        <w:rPr>
          <w:rFonts w:ascii="Arial" w:hAnsi="Arial" w:cs="Arial"/>
          <w:sz w:val="22"/>
          <w:szCs w:val="22"/>
        </w:rPr>
        <w:t xml:space="preserve"> and other stockholders and shall be continually improved for their relevance and effectiveness.</w:t>
      </w:r>
    </w:p>
    <w:p w14:paraId="2AAF0AE7" w14:textId="77777777" w:rsidR="00C21DFE" w:rsidRPr="00ED6969" w:rsidRDefault="00C21DFE" w:rsidP="00C21DFE">
      <w:pPr>
        <w:pStyle w:val="Footer"/>
        <w:tabs>
          <w:tab w:val="clear" w:pos="4680"/>
          <w:tab w:val="clear" w:pos="9360"/>
        </w:tabs>
        <w:ind w:left="720"/>
        <w:rPr>
          <w:rFonts w:ascii="Arial" w:hAnsi="Arial" w:cs="Arial"/>
          <w:sz w:val="22"/>
          <w:szCs w:val="22"/>
        </w:rPr>
      </w:pPr>
    </w:p>
    <w:p w14:paraId="184213FE" w14:textId="77777777" w:rsidR="00C21DFE" w:rsidRPr="00ED6969" w:rsidRDefault="00C21DFE" w:rsidP="00C21DFE">
      <w:pPr>
        <w:pStyle w:val="Footer"/>
        <w:numPr>
          <w:ilvl w:val="0"/>
          <w:numId w:val="2"/>
        </w:numPr>
        <w:tabs>
          <w:tab w:val="clear" w:pos="4680"/>
          <w:tab w:val="clear" w:pos="9360"/>
          <w:tab w:val="left" w:pos="1440"/>
          <w:tab w:val="left" w:pos="2160"/>
        </w:tabs>
        <w:spacing w:line="480" w:lineRule="auto"/>
        <w:rPr>
          <w:rFonts w:ascii="Arial" w:hAnsi="Arial" w:cs="Arial"/>
          <w:sz w:val="22"/>
          <w:szCs w:val="22"/>
        </w:rPr>
      </w:pPr>
      <w:r w:rsidRPr="00ED6969">
        <w:rPr>
          <w:rFonts w:ascii="Arial" w:hAnsi="Arial" w:cs="Arial"/>
          <w:sz w:val="22"/>
          <w:szCs w:val="22"/>
        </w:rPr>
        <w:t xml:space="preserve">Quality Goals of the </w:t>
      </w:r>
      <w:r>
        <w:rPr>
          <w:rFonts w:ascii="Arial" w:hAnsi="Arial" w:cs="Arial"/>
          <w:sz w:val="22"/>
          <w:szCs w:val="22"/>
        </w:rPr>
        <w:t>Graduate School</w:t>
      </w:r>
    </w:p>
    <w:p w14:paraId="3A05A31B" w14:textId="77777777" w:rsidR="00C21DFE" w:rsidRDefault="00C21DFE" w:rsidP="00C21DFE">
      <w:pPr>
        <w:pStyle w:val="Footer"/>
        <w:tabs>
          <w:tab w:val="clear" w:pos="4680"/>
          <w:tab w:val="clear" w:pos="9360"/>
          <w:tab w:val="left" w:pos="1440"/>
          <w:tab w:val="left" w:pos="2160"/>
        </w:tabs>
        <w:ind w:left="720"/>
        <w:jc w:val="both"/>
        <w:rPr>
          <w:rFonts w:ascii="Arial" w:hAnsi="Arial" w:cs="Arial"/>
          <w:sz w:val="22"/>
          <w:szCs w:val="22"/>
        </w:rPr>
      </w:pPr>
      <w:r>
        <w:rPr>
          <w:rFonts w:ascii="Arial" w:hAnsi="Arial" w:cs="Arial"/>
          <w:sz w:val="22"/>
          <w:szCs w:val="22"/>
        </w:rPr>
        <w:t xml:space="preserve">Produce high quality manpower in science and technology, especially for agriculture and its allied fields, environmental </w:t>
      </w:r>
      <w:proofErr w:type="gramStart"/>
      <w:r>
        <w:rPr>
          <w:rFonts w:ascii="Arial" w:hAnsi="Arial" w:cs="Arial"/>
          <w:sz w:val="22"/>
          <w:szCs w:val="22"/>
        </w:rPr>
        <w:t>management</w:t>
      </w:r>
      <w:proofErr w:type="gramEnd"/>
      <w:r>
        <w:rPr>
          <w:rFonts w:ascii="Arial" w:hAnsi="Arial" w:cs="Arial"/>
          <w:sz w:val="22"/>
          <w:szCs w:val="22"/>
        </w:rPr>
        <w:t xml:space="preserve"> and industry through graduate education to serve the development needs of the region</w:t>
      </w:r>
    </w:p>
    <w:p w14:paraId="054F269E" w14:textId="77777777" w:rsidR="00C21DFE" w:rsidRPr="00ED6969" w:rsidRDefault="00C21DFE" w:rsidP="00C21DFE">
      <w:pPr>
        <w:pStyle w:val="Footer"/>
        <w:tabs>
          <w:tab w:val="clear" w:pos="4680"/>
          <w:tab w:val="clear" w:pos="9360"/>
          <w:tab w:val="left" w:pos="1440"/>
          <w:tab w:val="left" w:pos="2160"/>
        </w:tabs>
        <w:ind w:left="720"/>
        <w:jc w:val="both"/>
        <w:rPr>
          <w:rFonts w:ascii="Arial" w:hAnsi="Arial" w:cs="Arial"/>
          <w:sz w:val="22"/>
          <w:szCs w:val="22"/>
        </w:rPr>
      </w:pPr>
    </w:p>
    <w:p w14:paraId="48892CC7" w14:textId="77777777" w:rsidR="00C21DFE" w:rsidRPr="00ED6969" w:rsidRDefault="00C21DFE" w:rsidP="00C21DFE">
      <w:pPr>
        <w:pStyle w:val="Footer"/>
        <w:numPr>
          <w:ilvl w:val="0"/>
          <w:numId w:val="2"/>
        </w:numPr>
        <w:tabs>
          <w:tab w:val="clear" w:pos="4680"/>
          <w:tab w:val="clear" w:pos="9360"/>
          <w:tab w:val="left" w:pos="1440"/>
          <w:tab w:val="left" w:pos="2160"/>
        </w:tabs>
        <w:rPr>
          <w:rFonts w:ascii="Arial" w:hAnsi="Arial" w:cs="Arial"/>
          <w:sz w:val="22"/>
          <w:szCs w:val="22"/>
        </w:rPr>
      </w:pPr>
      <w:r w:rsidRPr="00ED6969">
        <w:rPr>
          <w:rFonts w:ascii="Arial" w:hAnsi="Arial" w:cs="Arial"/>
          <w:sz w:val="22"/>
          <w:szCs w:val="22"/>
        </w:rPr>
        <w:t xml:space="preserve">Quality Objectives of the </w:t>
      </w:r>
      <w:r>
        <w:rPr>
          <w:rFonts w:ascii="Arial" w:hAnsi="Arial" w:cs="Arial"/>
          <w:sz w:val="22"/>
          <w:szCs w:val="22"/>
        </w:rPr>
        <w:t>Graduate School</w:t>
      </w:r>
    </w:p>
    <w:p w14:paraId="51879CAB" w14:textId="77777777" w:rsidR="00C21DFE" w:rsidRPr="00B32B61" w:rsidRDefault="00C21DFE" w:rsidP="00C21DFE">
      <w:pPr>
        <w:pStyle w:val="ListParagraph"/>
        <w:numPr>
          <w:ilvl w:val="0"/>
          <w:numId w:val="13"/>
        </w:numPr>
        <w:rPr>
          <w:rFonts w:ascii="Arial" w:hAnsi="Arial" w:cs="Arial"/>
          <w:sz w:val="22"/>
          <w:szCs w:val="22"/>
        </w:rPr>
      </w:pPr>
      <w:r w:rsidRPr="00B32B61">
        <w:rPr>
          <w:rFonts w:ascii="Arial" w:hAnsi="Arial" w:cs="Arial"/>
          <w:sz w:val="22"/>
          <w:szCs w:val="22"/>
        </w:rPr>
        <w:t>To offer graduate courses to teachers, researchers, extension workers, administrat</w:t>
      </w:r>
      <w:r>
        <w:rPr>
          <w:rFonts w:ascii="Arial" w:hAnsi="Arial" w:cs="Arial"/>
          <w:sz w:val="22"/>
          <w:szCs w:val="22"/>
        </w:rPr>
        <w:t>ors</w:t>
      </w:r>
      <w:r w:rsidRPr="00B32B61">
        <w:rPr>
          <w:rFonts w:ascii="Arial" w:hAnsi="Arial" w:cs="Arial"/>
          <w:sz w:val="22"/>
          <w:szCs w:val="22"/>
        </w:rPr>
        <w:t xml:space="preserve">, and other </w:t>
      </w:r>
      <w:proofErr w:type="gramStart"/>
      <w:r w:rsidRPr="00B32B61">
        <w:rPr>
          <w:rFonts w:ascii="Arial" w:hAnsi="Arial" w:cs="Arial"/>
          <w:sz w:val="22"/>
          <w:szCs w:val="22"/>
        </w:rPr>
        <w:t>professionals</w:t>
      </w:r>
      <w:r>
        <w:rPr>
          <w:rFonts w:ascii="Arial" w:hAnsi="Arial" w:cs="Arial"/>
          <w:sz w:val="22"/>
          <w:szCs w:val="22"/>
        </w:rPr>
        <w:t>;</w:t>
      </w:r>
      <w:proofErr w:type="gramEnd"/>
    </w:p>
    <w:p w14:paraId="5A9225CF" w14:textId="77777777" w:rsidR="00C21DFE" w:rsidRPr="00B32B61" w:rsidRDefault="00C21DFE" w:rsidP="00C21DFE">
      <w:pPr>
        <w:pStyle w:val="ListParagraph"/>
        <w:numPr>
          <w:ilvl w:val="0"/>
          <w:numId w:val="13"/>
        </w:numPr>
        <w:rPr>
          <w:rFonts w:ascii="Arial" w:hAnsi="Arial" w:cs="Arial"/>
          <w:sz w:val="22"/>
          <w:szCs w:val="22"/>
        </w:rPr>
      </w:pPr>
      <w:r w:rsidRPr="00B32B61">
        <w:rPr>
          <w:rFonts w:ascii="Arial" w:hAnsi="Arial" w:cs="Arial"/>
          <w:sz w:val="22"/>
          <w:szCs w:val="22"/>
        </w:rPr>
        <w:t xml:space="preserve">To train and guide graduate students in conducting productive and independent </w:t>
      </w:r>
      <w:r w:rsidRPr="00B32B61">
        <w:rPr>
          <w:rFonts w:ascii="Arial" w:hAnsi="Arial" w:cs="Arial"/>
          <w:sz w:val="22"/>
          <w:szCs w:val="22"/>
        </w:rPr>
        <w:lastRenderedPageBreak/>
        <w:t>research studies relevant to ag</w:t>
      </w:r>
      <w:r>
        <w:rPr>
          <w:rFonts w:ascii="Arial" w:hAnsi="Arial" w:cs="Arial"/>
          <w:sz w:val="22"/>
          <w:szCs w:val="22"/>
        </w:rPr>
        <w:t xml:space="preserve">riculture,  environmental management and </w:t>
      </w:r>
      <w:proofErr w:type="gramStart"/>
      <w:r>
        <w:rPr>
          <w:rFonts w:ascii="Arial" w:hAnsi="Arial" w:cs="Arial"/>
          <w:sz w:val="22"/>
          <w:szCs w:val="22"/>
        </w:rPr>
        <w:t>industry;</w:t>
      </w:r>
      <w:proofErr w:type="gramEnd"/>
    </w:p>
    <w:p w14:paraId="33C1604C" w14:textId="77777777" w:rsidR="00C21DFE" w:rsidRPr="00B32B61" w:rsidRDefault="00C21DFE" w:rsidP="00C21DFE">
      <w:pPr>
        <w:pStyle w:val="ListParagraph"/>
        <w:numPr>
          <w:ilvl w:val="0"/>
          <w:numId w:val="13"/>
        </w:numPr>
        <w:rPr>
          <w:rFonts w:ascii="Arial" w:hAnsi="Arial" w:cs="Arial"/>
          <w:sz w:val="22"/>
          <w:szCs w:val="22"/>
        </w:rPr>
      </w:pPr>
      <w:r w:rsidRPr="00B32B61">
        <w:rPr>
          <w:rFonts w:ascii="Arial" w:hAnsi="Arial" w:cs="Arial"/>
          <w:sz w:val="22"/>
          <w:szCs w:val="22"/>
        </w:rPr>
        <w:t>To design and implement innovative strategies for the advancement of managerial and leadership skills of professional and development workers.</w:t>
      </w:r>
    </w:p>
    <w:p w14:paraId="1C98253E" w14:textId="77777777" w:rsidR="00C21DFE" w:rsidRPr="0005585B" w:rsidRDefault="00C21DFE" w:rsidP="00C21DFE">
      <w:pPr>
        <w:pStyle w:val="NoSpacing"/>
        <w:numPr>
          <w:ilvl w:val="0"/>
          <w:numId w:val="13"/>
        </w:numPr>
        <w:ind w:right="-180"/>
        <w:rPr>
          <w:rFonts w:ascii="Arial" w:hAnsi="Arial" w:cs="Arial"/>
        </w:rPr>
      </w:pPr>
      <w:r>
        <w:rPr>
          <w:rFonts w:ascii="Arial" w:hAnsi="Arial" w:cs="Arial"/>
        </w:rPr>
        <w:t xml:space="preserve">To strengthen personal discipline and moral character of graduate students to better serve their clientele  </w:t>
      </w:r>
    </w:p>
    <w:p w14:paraId="13D98901" w14:textId="77777777" w:rsidR="00C21DFE" w:rsidRDefault="00C21DFE" w:rsidP="00C21DFE">
      <w:pPr>
        <w:rPr>
          <w:rFonts w:ascii="Arial" w:hAnsi="Arial" w:cs="Arial"/>
        </w:rPr>
      </w:pPr>
    </w:p>
    <w:p w14:paraId="1B6997CC" w14:textId="77777777" w:rsidR="00C21DFE" w:rsidRPr="00ED6969" w:rsidRDefault="00C21DFE" w:rsidP="00C21DFE">
      <w:pPr>
        <w:rPr>
          <w:rFonts w:ascii="Arial" w:hAnsi="Arial" w:cs="Arial"/>
        </w:rPr>
      </w:pPr>
    </w:p>
    <w:p w14:paraId="3CF13BEF" w14:textId="77777777" w:rsidR="00C21DFE" w:rsidRPr="00ED6969" w:rsidRDefault="00C21DFE" w:rsidP="00C21DFE">
      <w:pPr>
        <w:pStyle w:val="ListParagraph"/>
        <w:numPr>
          <w:ilvl w:val="0"/>
          <w:numId w:val="1"/>
        </w:numPr>
        <w:ind w:left="426" w:hanging="426"/>
        <w:rPr>
          <w:rFonts w:ascii="Arial" w:hAnsi="Arial" w:cs="Arial"/>
          <w:b/>
          <w:sz w:val="22"/>
        </w:rPr>
      </w:pPr>
      <w:r w:rsidRPr="00ED6969">
        <w:rPr>
          <w:rFonts w:ascii="Arial" w:hAnsi="Arial" w:cs="Arial"/>
          <w:b/>
          <w:sz w:val="22"/>
        </w:rPr>
        <w:t>PROGRAM INFORMATION</w:t>
      </w:r>
    </w:p>
    <w:p w14:paraId="0D951CF7" w14:textId="77777777" w:rsidR="00C21DFE" w:rsidRPr="00ED6969" w:rsidRDefault="00C21DFE" w:rsidP="00C21DFE">
      <w:pPr>
        <w:rPr>
          <w:rFonts w:ascii="Arial" w:hAnsi="Arial" w:cs="Arial"/>
          <w:sz w:val="22"/>
        </w:rPr>
      </w:pPr>
    </w:p>
    <w:tbl>
      <w:tblPr>
        <w:tblStyle w:val="TableGrid"/>
        <w:tblW w:w="9445" w:type="dxa"/>
        <w:tblLook w:val="04A0" w:firstRow="1" w:lastRow="0" w:firstColumn="1" w:lastColumn="0" w:noHBand="0" w:noVBand="1"/>
      </w:tblPr>
      <w:tblGrid>
        <w:gridCol w:w="2965"/>
        <w:gridCol w:w="6480"/>
      </w:tblGrid>
      <w:tr w:rsidR="00C21DFE" w:rsidRPr="00ED6969" w14:paraId="465F54D8" w14:textId="77777777" w:rsidTr="00CB3886">
        <w:tc>
          <w:tcPr>
            <w:tcW w:w="2965" w:type="dxa"/>
          </w:tcPr>
          <w:p w14:paraId="2C84DABE" w14:textId="77777777" w:rsidR="00C21DFE" w:rsidRPr="00ED6969" w:rsidRDefault="00C21DFE" w:rsidP="00CB3886">
            <w:pPr>
              <w:pStyle w:val="ListParagraph"/>
              <w:numPr>
                <w:ilvl w:val="0"/>
                <w:numId w:val="3"/>
              </w:numPr>
              <w:ind w:left="330"/>
              <w:rPr>
                <w:rFonts w:ascii="Arial" w:hAnsi="Arial" w:cs="Arial"/>
                <w:sz w:val="22"/>
              </w:rPr>
            </w:pPr>
            <w:r w:rsidRPr="00ED6969">
              <w:rPr>
                <w:rFonts w:ascii="Arial" w:hAnsi="Arial" w:cs="Arial"/>
                <w:sz w:val="22"/>
              </w:rPr>
              <w:t>Name of the Program</w:t>
            </w:r>
          </w:p>
        </w:tc>
        <w:tc>
          <w:tcPr>
            <w:tcW w:w="6480" w:type="dxa"/>
          </w:tcPr>
          <w:p w14:paraId="7FC86889" w14:textId="77777777" w:rsidR="00C21DFE" w:rsidRPr="00ED6969" w:rsidRDefault="00C21DFE" w:rsidP="00CB3886">
            <w:pPr>
              <w:rPr>
                <w:rFonts w:ascii="Arial" w:hAnsi="Arial" w:cs="Arial"/>
                <w:sz w:val="22"/>
              </w:rPr>
            </w:pPr>
            <w:r>
              <w:rPr>
                <w:rFonts w:ascii="Arial" w:hAnsi="Arial" w:cs="Arial"/>
                <w:sz w:val="22"/>
              </w:rPr>
              <w:t xml:space="preserve">Graduate Program in </w:t>
            </w:r>
            <w:r w:rsidRPr="00ED6969">
              <w:rPr>
                <w:rFonts w:ascii="Arial" w:hAnsi="Arial" w:cs="Arial"/>
                <w:sz w:val="22"/>
              </w:rPr>
              <w:t>Animal Science</w:t>
            </w:r>
          </w:p>
        </w:tc>
      </w:tr>
      <w:tr w:rsidR="00C21DFE" w:rsidRPr="00ED6969" w14:paraId="191FB0A5" w14:textId="77777777" w:rsidTr="00CB3886">
        <w:tc>
          <w:tcPr>
            <w:tcW w:w="2965" w:type="dxa"/>
          </w:tcPr>
          <w:p w14:paraId="5246ACB9" w14:textId="77777777" w:rsidR="00C21DFE" w:rsidRPr="00ED6969" w:rsidRDefault="00C21DFE" w:rsidP="00CB3886">
            <w:pPr>
              <w:pStyle w:val="ListParagraph"/>
              <w:numPr>
                <w:ilvl w:val="0"/>
                <w:numId w:val="3"/>
              </w:numPr>
              <w:ind w:left="330"/>
              <w:rPr>
                <w:rFonts w:ascii="Arial" w:hAnsi="Arial" w:cs="Arial"/>
                <w:sz w:val="22"/>
              </w:rPr>
            </w:pPr>
            <w:r w:rsidRPr="00ED6969">
              <w:rPr>
                <w:rFonts w:ascii="Arial" w:hAnsi="Arial" w:cs="Arial"/>
                <w:sz w:val="22"/>
              </w:rPr>
              <w:t>CHED CMO Reference</w:t>
            </w:r>
          </w:p>
        </w:tc>
        <w:tc>
          <w:tcPr>
            <w:tcW w:w="6480" w:type="dxa"/>
          </w:tcPr>
          <w:p w14:paraId="7C5D0F44" w14:textId="77777777" w:rsidR="00C21DFE" w:rsidRPr="00ED6969" w:rsidRDefault="00C21DFE" w:rsidP="00CB3886">
            <w:pPr>
              <w:rPr>
                <w:rFonts w:ascii="Arial" w:hAnsi="Arial" w:cs="Arial"/>
                <w:sz w:val="22"/>
              </w:rPr>
            </w:pPr>
          </w:p>
        </w:tc>
      </w:tr>
      <w:tr w:rsidR="00C21DFE" w:rsidRPr="00ED6969" w14:paraId="4641381F" w14:textId="77777777" w:rsidTr="00CB3886">
        <w:tc>
          <w:tcPr>
            <w:tcW w:w="2965" w:type="dxa"/>
          </w:tcPr>
          <w:p w14:paraId="6FC8770A" w14:textId="77777777" w:rsidR="00C21DFE" w:rsidRPr="00ED6969" w:rsidRDefault="00C21DFE" w:rsidP="00CB3886">
            <w:pPr>
              <w:pStyle w:val="ListParagraph"/>
              <w:numPr>
                <w:ilvl w:val="0"/>
                <w:numId w:val="3"/>
              </w:numPr>
              <w:ind w:left="330"/>
              <w:rPr>
                <w:rFonts w:ascii="Arial" w:hAnsi="Arial" w:cs="Arial"/>
                <w:sz w:val="22"/>
              </w:rPr>
            </w:pPr>
            <w:r w:rsidRPr="00ED6969">
              <w:rPr>
                <w:rFonts w:ascii="Arial" w:hAnsi="Arial" w:cs="Arial"/>
                <w:sz w:val="22"/>
              </w:rPr>
              <w:t>BOR Approval</w:t>
            </w:r>
          </w:p>
        </w:tc>
        <w:tc>
          <w:tcPr>
            <w:tcW w:w="6480" w:type="dxa"/>
          </w:tcPr>
          <w:p w14:paraId="788BB74F" w14:textId="77777777" w:rsidR="00C21DFE" w:rsidRDefault="00C21DFE" w:rsidP="00CB3886">
            <w:pPr>
              <w:rPr>
                <w:rFonts w:ascii="Arial" w:hAnsi="Arial" w:cs="Arial"/>
                <w:sz w:val="22"/>
              </w:rPr>
            </w:pPr>
            <w:r>
              <w:rPr>
                <w:rFonts w:ascii="Arial" w:hAnsi="Arial" w:cs="Arial"/>
                <w:sz w:val="22"/>
              </w:rPr>
              <w:t xml:space="preserve">BOR No. 15 s.1989 / June 16, </w:t>
            </w:r>
            <w:proofErr w:type="gramStart"/>
            <w:r>
              <w:rPr>
                <w:rFonts w:ascii="Arial" w:hAnsi="Arial" w:cs="Arial"/>
                <w:sz w:val="22"/>
              </w:rPr>
              <w:t>1989</w:t>
            </w:r>
            <w:proofErr w:type="gramEnd"/>
            <w:r>
              <w:rPr>
                <w:rFonts w:ascii="Arial" w:hAnsi="Arial" w:cs="Arial"/>
                <w:sz w:val="22"/>
              </w:rPr>
              <w:t xml:space="preserve"> DECS M.M. (MS Program)</w:t>
            </w:r>
          </w:p>
          <w:p w14:paraId="23045B7F" w14:textId="77777777" w:rsidR="00C21DFE" w:rsidRDefault="00C21DFE" w:rsidP="00CB3886">
            <w:pPr>
              <w:rPr>
                <w:rFonts w:ascii="Arial" w:hAnsi="Arial" w:cs="Arial"/>
                <w:sz w:val="22"/>
              </w:rPr>
            </w:pPr>
            <w:r>
              <w:rPr>
                <w:rFonts w:ascii="Arial" w:hAnsi="Arial" w:cs="Arial"/>
                <w:sz w:val="22"/>
              </w:rPr>
              <w:t xml:space="preserve">BOR No. 32 s. 1995 / May 26, </w:t>
            </w:r>
            <w:proofErr w:type="gramStart"/>
            <w:r>
              <w:rPr>
                <w:rFonts w:ascii="Arial" w:hAnsi="Arial" w:cs="Arial"/>
                <w:sz w:val="22"/>
              </w:rPr>
              <w:t>1995</w:t>
            </w:r>
            <w:proofErr w:type="gramEnd"/>
            <w:r>
              <w:rPr>
                <w:rFonts w:ascii="Arial" w:hAnsi="Arial" w:cs="Arial"/>
                <w:sz w:val="22"/>
              </w:rPr>
              <w:t xml:space="preserve"> Appendix A-7, DECS M.M.</w:t>
            </w:r>
          </w:p>
          <w:p w14:paraId="7936CC1C" w14:textId="77777777" w:rsidR="00C21DFE" w:rsidRPr="00ED6969" w:rsidRDefault="00C21DFE" w:rsidP="00CB3886">
            <w:pPr>
              <w:rPr>
                <w:rFonts w:ascii="Arial" w:hAnsi="Arial" w:cs="Arial"/>
                <w:sz w:val="22"/>
              </w:rPr>
            </w:pPr>
            <w:r>
              <w:rPr>
                <w:rFonts w:ascii="Arial" w:hAnsi="Arial" w:cs="Arial"/>
                <w:sz w:val="22"/>
              </w:rPr>
              <w:t xml:space="preserve">                                                           (Ph.D. Program)</w:t>
            </w:r>
          </w:p>
        </w:tc>
      </w:tr>
    </w:tbl>
    <w:p w14:paraId="4F12D11B" w14:textId="77777777" w:rsidR="00C21DFE" w:rsidRDefault="00C21DFE" w:rsidP="00C21DFE">
      <w:pPr>
        <w:pStyle w:val="Footer"/>
        <w:tabs>
          <w:tab w:val="clear" w:pos="4680"/>
          <w:tab w:val="clear" w:pos="9360"/>
        </w:tabs>
        <w:rPr>
          <w:rFonts w:ascii="Arial" w:hAnsi="Arial" w:cs="Arial"/>
          <w:b/>
          <w:sz w:val="22"/>
          <w:szCs w:val="22"/>
        </w:rPr>
      </w:pPr>
      <w:r>
        <w:rPr>
          <w:rFonts w:ascii="Arial" w:hAnsi="Arial" w:cs="Arial"/>
          <w:b/>
          <w:sz w:val="22"/>
          <w:szCs w:val="22"/>
        </w:rPr>
        <w:t xml:space="preserve"> </w:t>
      </w:r>
    </w:p>
    <w:p w14:paraId="1FECDC77" w14:textId="77777777" w:rsidR="00C21DFE" w:rsidRPr="00ED6969" w:rsidRDefault="00C21DFE" w:rsidP="00C21DFE">
      <w:pPr>
        <w:pStyle w:val="ListParagraph"/>
        <w:widowControl/>
        <w:numPr>
          <w:ilvl w:val="0"/>
          <w:numId w:val="3"/>
        </w:numPr>
        <w:autoSpaceDE/>
        <w:autoSpaceDN/>
        <w:adjustRightInd/>
        <w:spacing w:after="120"/>
        <w:ind w:left="450"/>
        <w:rPr>
          <w:rFonts w:ascii="Arial" w:hAnsi="Arial" w:cs="Arial"/>
          <w:sz w:val="22"/>
          <w:szCs w:val="22"/>
          <w:lang w:val="en-GB"/>
        </w:rPr>
      </w:pPr>
      <w:r w:rsidRPr="00ED6969">
        <w:rPr>
          <w:rFonts w:ascii="Arial" w:hAnsi="Arial" w:cs="Arial"/>
          <w:sz w:val="22"/>
          <w:szCs w:val="22"/>
          <w:lang w:val="en-GB"/>
        </w:rPr>
        <w:t>Program Educational Objectives and Relationship to Institution Mission</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5"/>
        <w:gridCol w:w="540"/>
        <w:gridCol w:w="630"/>
        <w:gridCol w:w="540"/>
      </w:tblGrid>
      <w:tr w:rsidR="00C21DFE" w:rsidRPr="00ED6969" w14:paraId="113E1368" w14:textId="77777777" w:rsidTr="00CB3886">
        <w:tc>
          <w:tcPr>
            <w:tcW w:w="7915" w:type="dxa"/>
            <w:vMerge w:val="restart"/>
            <w:vAlign w:val="center"/>
          </w:tcPr>
          <w:p w14:paraId="5CD28B09" w14:textId="77777777" w:rsidR="00C21DFE" w:rsidRPr="00ED6969" w:rsidRDefault="00C21DFE" w:rsidP="00CB3886">
            <w:pPr>
              <w:widowControl/>
              <w:autoSpaceDE/>
              <w:autoSpaceDN/>
              <w:adjustRightInd/>
              <w:jc w:val="center"/>
              <w:rPr>
                <w:rFonts w:ascii="Arial" w:hAnsi="Arial" w:cs="Arial"/>
                <w:b/>
                <w:sz w:val="22"/>
                <w:szCs w:val="22"/>
                <w:lang w:val="en-GB"/>
              </w:rPr>
            </w:pPr>
            <w:r w:rsidRPr="00ED6969">
              <w:rPr>
                <w:rFonts w:ascii="Arial" w:hAnsi="Arial" w:cs="Arial"/>
                <w:b/>
                <w:sz w:val="22"/>
                <w:szCs w:val="22"/>
                <w:lang w:val="en-GB"/>
              </w:rPr>
              <w:t>Program Educational Objectives</w:t>
            </w:r>
          </w:p>
        </w:tc>
        <w:tc>
          <w:tcPr>
            <w:tcW w:w="1710" w:type="dxa"/>
            <w:gridSpan w:val="3"/>
          </w:tcPr>
          <w:p w14:paraId="142CAEE4" w14:textId="77777777" w:rsidR="00C21DFE" w:rsidRPr="00ED6969" w:rsidRDefault="00C21DFE" w:rsidP="00CB3886">
            <w:pPr>
              <w:widowControl/>
              <w:autoSpaceDE/>
              <w:autoSpaceDN/>
              <w:adjustRightInd/>
              <w:jc w:val="center"/>
              <w:rPr>
                <w:rFonts w:ascii="Arial" w:hAnsi="Arial" w:cs="Arial"/>
                <w:b/>
                <w:sz w:val="22"/>
                <w:szCs w:val="22"/>
                <w:lang w:val="en-GB"/>
              </w:rPr>
            </w:pPr>
            <w:r w:rsidRPr="00ED6969">
              <w:rPr>
                <w:rFonts w:ascii="Arial" w:hAnsi="Arial" w:cs="Arial"/>
                <w:b/>
                <w:sz w:val="22"/>
                <w:szCs w:val="22"/>
                <w:lang w:val="en-GB"/>
              </w:rPr>
              <w:t>Mission</w:t>
            </w:r>
          </w:p>
        </w:tc>
      </w:tr>
      <w:tr w:rsidR="00C21DFE" w:rsidRPr="00ED6969" w14:paraId="20F6E657" w14:textId="77777777" w:rsidTr="00CB3886">
        <w:tc>
          <w:tcPr>
            <w:tcW w:w="7915" w:type="dxa"/>
            <w:vMerge/>
          </w:tcPr>
          <w:p w14:paraId="157B4790" w14:textId="77777777" w:rsidR="00C21DFE" w:rsidRPr="00ED6969" w:rsidRDefault="00C21DFE" w:rsidP="00CB3886">
            <w:pPr>
              <w:widowControl/>
              <w:autoSpaceDE/>
              <w:autoSpaceDN/>
              <w:adjustRightInd/>
              <w:jc w:val="center"/>
              <w:rPr>
                <w:rFonts w:ascii="Arial" w:hAnsi="Arial" w:cs="Arial"/>
                <w:b/>
                <w:sz w:val="22"/>
                <w:szCs w:val="22"/>
                <w:lang w:val="en-GB"/>
              </w:rPr>
            </w:pPr>
          </w:p>
        </w:tc>
        <w:tc>
          <w:tcPr>
            <w:tcW w:w="540" w:type="dxa"/>
          </w:tcPr>
          <w:p w14:paraId="35751D6E" w14:textId="77777777" w:rsidR="00C21DFE" w:rsidRPr="00ED6969" w:rsidRDefault="00C21DFE" w:rsidP="00CB3886">
            <w:pPr>
              <w:widowControl/>
              <w:autoSpaceDE/>
              <w:autoSpaceDN/>
              <w:adjustRightInd/>
              <w:jc w:val="center"/>
              <w:rPr>
                <w:rFonts w:ascii="Arial" w:hAnsi="Arial" w:cs="Arial"/>
                <w:b/>
                <w:sz w:val="22"/>
                <w:szCs w:val="22"/>
                <w:lang w:val="en-GB"/>
              </w:rPr>
            </w:pPr>
            <w:r w:rsidRPr="00ED6969">
              <w:rPr>
                <w:rFonts w:ascii="Arial" w:hAnsi="Arial" w:cs="Arial"/>
                <w:b/>
                <w:sz w:val="22"/>
                <w:szCs w:val="22"/>
                <w:lang w:val="en-GB"/>
              </w:rPr>
              <w:t>a</w:t>
            </w:r>
          </w:p>
        </w:tc>
        <w:tc>
          <w:tcPr>
            <w:tcW w:w="630" w:type="dxa"/>
          </w:tcPr>
          <w:p w14:paraId="68F6CEB0" w14:textId="77777777" w:rsidR="00C21DFE" w:rsidRPr="00ED6969" w:rsidRDefault="00C21DFE" w:rsidP="00CB3886">
            <w:pPr>
              <w:widowControl/>
              <w:autoSpaceDE/>
              <w:autoSpaceDN/>
              <w:adjustRightInd/>
              <w:jc w:val="center"/>
              <w:rPr>
                <w:rFonts w:ascii="Arial" w:hAnsi="Arial" w:cs="Arial"/>
                <w:b/>
                <w:sz w:val="22"/>
                <w:szCs w:val="22"/>
                <w:lang w:val="en-GB"/>
              </w:rPr>
            </w:pPr>
            <w:r w:rsidRPr="00ED6969">
              <w:rPr>
                <w:rFonts w:ascii="Arial" w:hAnsi="Arial" w:cs="Arial"/>
                <w:b/>
                <w:sz w:val="22"/>
                <w:szCs w:val="22"/>
                <w:lang w:val="en-GB"/>
              </w:rPr>
              <w:t>b</w:t>
            </w:r>
          </w:p>
        </w:tc>
        <w:tc>
          <w:tcPr>
            <w:tcW w:w="540" w:type="dxa"/>
          </w:tcPr>
          <w:p w14:paraId="5F642BF3" w14:textId="77777777" w:rsidR="00C21DFE" w:rsidRPr="00ED6969" w:rsidRDefault="00C21DFE" w:rsidP="00CB3886">
            <w:pPr>
              <w:widowControl/>
              <w:autoSpaceDE/>
              <w:autoSpaceDN/>
              <w:adjustRightInd/>
              <w:jc w:val="center"/>
              <w:rPr>
                <w:rFonts w:ascii="Arial" w:hAnsi="Arial" w:cs="Arial"/>
                <w:b/>
                <w:sz w:val="22"/>
                <w:szCs w:val="22"/>
                <w:lang w:val="en-GB"/>
              </w:rPr>
            </w:pPr>
            <w:r w:rsidRPr="00ED6969">
              <w:rPr>
                <w:rFonts w:ascii="Arial" w:hAnsi="Arial" w:cs="Arial"/>
                <w:b/>
                <w:sz w:val="22"/>
                <w:szCs w:val="22"/>
                <w:lang w:val="en-GB"/>
              </w:rPr>
              <w:t>c</w:t>
            </w:r>
          </w:p>
        </w:tc>
      </w:tr>
      <w:tr w:rsidR="00C21DFE" w:rsidRPr="00ED6969" w14:paraId="56477CC1" w14:textId="77777777" w:rsidTr="00CB3886">
        <w:tc>
          <w:tcPr>
            <w:tcW w:w="7915" w:type="dxa"/>
          </w:tcPr>
          <w:p w14:paraId="3AEF6203" w14:textId="77777777" w:rsidR="00C21DFE" w:rsidRPr="00660FFF" w:rsidRDefault="00C21DFE" w:rsidP="00CB3886">
            <w:pPr>
              <w:pStyle w:val="ListParagraph"/>
              <w:numPr>
                <w:ilvl w:val="0"/>
                <w:numId w:val="4"/>
              </w:numPr>
              <w:rPr>
                <w:rFonts w:ascii="Arial" w:hAnsi="Arial" w:cs="Arial"/>
                <w:color w:val="000000" w:themeColor="text1"/>
              </w:rPr>
            </w:pPr>
            <w:r w:rsidRPr="00660FFF">
              <w:rPr>
                <w:rFonts w:ascii="Arial" w:hAnsi="Arial" w:cs="Arial"/>
                <w:color w:val="000000" w:themeColor="text1"/>
              </w:rPr>
              <w:t xml:space="preserve">Produce high quality graduate students in the field of animal science. </w:t>
            </w:r>
          </w:p>
        </w:tc>
        <w:tc>
          <w:tcPr>
            <w:tcW w:w="540" w:type="dxa"/>
            <w:vAlign w:val="center"/>
          </w:tcPr>
          <w:p w14:paraId="0C8FCEBB"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630" w:type="dxa"/>
            <w:vAlign w:val="center"/>
          </w:tcPr>
          <w:p w14:paraId="03FA93E9"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540" w:type="dxa"/>
            <w:vAlign w:val="center"/>
          </w:tcPr>
          <w:p w14:paraId="3F08F90F"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r>
      <w:tr w:rsidR="00C21DFE" w:rsidRPr="00ED6969" w14:paraId="1CEBDF68" w14:textId="77777777" w:rsidTr="00CB3886">
        <w:tc>
          <w:tcPr>
            <w:tcW w:w="7915" w:type="dxa"/>
          </w:tcPr>
          <w:p w14:paraId="0F89DCD2" w14:textId="77777777" w:rsidR="00C21DFE" w:rsidRPr="00660FFF" w:rsidRDefault="00C21DFE" w:rsidP="00CB3886">
            <w:pPr>
              <w:pStyle w:val="ListParagraph"/>
              <w:numPr>
                <w:ilvl w:val="0"/>
                <w:numId w:val="4"/>
              </w:numPr>
              <w:rPr>
                <w:rFonts w:ascii="Arial" w:hAnsi="Arial" w:cs="Arial"/>
                <w:color w:val="000000" w:themeColor="text1"/>
              </w:rPr>
            </w:pPr>
            <w:r w:rsidRPr="00660FFF">
              <w:rPr>
                <w:rFonts w:ascii="Arial" w:hAnsi="Arial" w:cs="Arial"/>
                <w:color w:val="000000" w:themeColor="text1"/>
              </w:rPr>
              <w:t xml:space="preserve">Equip graduates with skills and knowledge necessary in solving different issues in the community they serve. </w:t>
            </w:r>
          </w:p>
        </w:tc>
        <w:tc>
          <w:tcPr>
            <w:tcW w:w="540" w:type="dxa"/>
            <w:vAlign w:val="center"/>
          </w:tcPr>
          <w:p w14:paraId="36E91C90"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630" w:type="dxa"/>
            <w:vAlign w:val="center"/>
          </w:tcPr>
          <w:p w14:paraId="27F9839A"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540" w:type="dxa"/>
            <w:vAlign w:val="center"/>
          </w:tcPr>
          <w:p w14:paraId="2A3A62C5"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r>
      <w:tr w:rsidR="00C21DFE" w:rsidRPr="00ED6969" w14:paraId="390D89C0" w14:textId="77777777" w:rsidTr="00CB3886">
        <w:tc>
          <w:tcPr>
            <w:tcW w:w="7915" w:type="dxa"/>
          </w:tcPr>
          <w:p w14:paraId="1FE66955" w14:textId="77777777" w:rsidR="00C21DFE" w:rsidRPr="00660FFF" w:rsidRDefault="00C21DFE" w:rsidP="00CB3886">
            <w:pPr>
              <w:pStyle w:val="ListParagraph"/>
              <w:numPr>
                <w:ilvl w:val="0"/>
                <w:numId w:val="4"/>
              </w:numPr>
              <w:rPr>
                <w:rFonts w:ascii="Arial" w:hAnsi="Arial" w:cs="Arial"/>
                <w:color w:val="000000" w:themeColor="text1"/>
              </w:rPr>
            </w:pPr>
            <w:r w:rsidRPr="00660FFF">
              <w:rPr>
                <w:rFonts w:ascii="Arial" w:hAnsi="Arial" w:cs="Arial"/>
                <w:color w:val="000000" w:themeColor="text1"/>
              </w:rPr>
              <w:t xml:space="preserve">Build  and promote strong linkages with the local, national, and international institutions, in the conduct of relevant and timely research studies that would benefit the country. </w:t>
            </w:r>
          </w:p>
        </w:tc>
        <w:tc>
          <w:tcPr>
            <w:tcW w:w="540" w:type="dxa"/>
            <w:vAlign w:val="center"/>
          </w:tcPr>
          <w:p w14:paraId="65639F78"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630" w:type="dxa"/>
            <w:vAlign w:val="center"/>
          </w:tcPr>
          <w:p w14:paraId="39E9A446"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540" w:type="dxa"/>
            <w:vAlign w:val="center"/>
          </w:tcPr>
          <w:p w14:paraId="534FD790"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r>
      <w:tr w:rsidR="00C21DFE" w:rsidRPr="00ED6969" w14:paraId="0250A95E" w14:textId="77777777" w:rsidTr="00CB3886">
        <w:trPr>
          <w:trHeight w:val="67"/>
        </w:trPr>
        <w:tc>
          <w:tcPr>
            <w:tcW w:w="7915" w:type="dxa"/>
          </w:tcPr>
          <w:p w14:paraId="576A6DCE" w14:textId="77777777" w:rsidR="00C21DFE" w:rsidRPr="00660FFF" w:rsidRDefault="00C21DFE" w:rsidP="00CB3886">
            <w:pPr>
              <w:pStyle w:val="ListParagraph"/>
              <w:numPr>
                <w:ilvl w:val="0"/>
                <w:numId w:val="4"/>
              </w:numPr>
              <w:rPr>
                <w:rFonts w:ascii="Arial" w:hAnsi="Arial" w:cs="Arial"/>
                <w:color w:val="000000" w:themeColor="text1"/>
              </w:rPr>
            </w:pPr>
            <w:r w:rsidRPr="00660FFF">
              <w:rPr>
                <w:rFonts w:ascii="Arial" w:hAnsi="Arial" w:cs="Arial"/>
                <w:color w:val="000000" w:themeColor="text1"/>
              </w:rPr>
              <w:t xml:space="preserve">Enhance livelihood through science-based technologies </w:t>
            </w:r>
          </w:p>
        </w:tc>
        <w:tc>
          <w:tcPr>
            <w:tcW w:w="540" w:type="dxa"/>
            <w:vAlign w:val="center"/>
          </w:tcPr>
          <w:p w14:paraId="2903569F"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630" w:type="dxa"/>
            <w:vAlign w:val="center"/>
          </w:tcPr>
          <w:p w14:paraId="001EE2FD"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540" w:type="dxa"/>
            <w:vAlign w:val="center"/>
          </w:tcPr>
          <w:p w14:paraId="3BF6B37D"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r>
      <w:tr w:rsidR="00C21DFE" w:rsidRPr="00ED6969" w14:paraId="4B7C460E" w14:textId="77777777" w:rsidTr="00CB3886">
        <w:trPr>
          <w:trHeight w:val="67"/>
        </w:trPr>
        <w:tc>
          <w:tcPr>
            <w:tcW w:w="7915" w:type="dxa"/>
          </w:tcPr>
          <w:p w14:paraId="6B7E2CAC" w14:textId="77777777" w:rsidR="00C21DFE" w:rsidRPr="00660FFF" w:rsidRDefault="00C21DFE" w:rsidP="00CB3886">
            <w:pPr>
              <w:pStyle w:val="ListParagraph"/>
              <w:numPr>
                <w:ilvl w:val="0"/>
                <w:numId w:val="4"/>
              </w:numPr>
              <w:rPr>
                <w:rFonts w:ascii="Arial" w:hAnsi="Arial" w:cs="Arial"/>
                <w:color w:val="000000" w:themeColor="text1"/>
              </w:rPr>
            </w:pPr>
            <w:r w:rsidRPr="00660FFF">
              <w:rPr>
                <w:rFonts w:ascii="Arial" w:hAnsi="Arial" w:cs="Arial"/>
                <w:color w:val="000000" w:themeColor="text1"/>
              </w:rPr>
              <w:t xml:space="preserve">Addressing the sustainable development goals of the United Nations through scientific and advanced technological approach in animal science. </w:t>
            </w:r>
          </w:p>
        </w:tc>
        <w:tc>
          <w:tcPr>
            <w:tcW w:w="540" w:type="dxa"/>
            <w:vAlign w:val="center"/>
          </w:tcPr>
          <w:p w14:paraId="6284C529"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630" w:type="dxa"/>
            <w:vAlign w:val="center"/>
          </w:tcPr>
          <w:p w14:paraId="1A8C9E6C"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c>
          <w:tcPr>
            <w:tcW w:w="540" w:type="dxa"/>
            <w:vAlign w:val="center"/>
          </w:tcPr>
          <w:p w14:paraId="1FA657A0" w14:textId="77777777" w:rsidR="00C21DFE" w:rsidRPr="00660FFF" w:rsidRDefault="00C21DFE" w:rsidP="00CB3886">
            <w:pPr>
              <w:pStyle w:val="ListParagraph"/>
              <w:widowControl/>
              <w:numPr>
                <w:ilvl w:val="0"/>
                <w:numId w:val="5"/>
              </w:numPr>
              <w:autoSpaceDE/>
              <w:autoSpaceDN/>
              <w:adjustRightInd/>
              <w:spacing w:line="276" w:lineRule="auto"/>
              <w:rPr>
                <w:rFonts w:ascii="Arial" w:eastAsia="Calibri" w:hAnsi="Arial" w:cs="Arial"/>
                <w:color w:val="000000" w:themeColor="text1"/>
                <w:sz w:val="22"/>
                <w:szCs w:val="22"/>
                <w:lang w:val="en-PH"/>
              </w:rPr>
            </w:pPr>
          </w:p>
        </w:tc>
      </w:tr>
    </w:tbl>
    <w:p w14:paraId="79985203" w14:textId="77777777" w:rsidR="00C21DFE" w:rsidRDefault="00C21DFE" w:rsidP="00C21DFE">
      <w:pPr>
        <w:rPr>
          <w:rFonts w:ascii="Arial" w:hAnsi="Arial" w:cs="Arial"/>
          <w:b/>
          <w:sz w:val="22"/>
          <w:szCs w:val="22"/>
        </w:rPr>
      </w:pPr>
    </w:p>
    <w:p w14:paraId="638F2F81" w14:textId="77777777" w:rsidR="00C21DFE" w:rsidRDefault="00C21DFE" w:rsidP="00C21DFE">
      <w:pPr>
        <w:rPr>
          <w:rFonts w:ascii="Arial" w:hAnsi="Arial" w:cs="Arial"/>
          <w:b/>
          <w:sz w:val="22"/>
          <w:szCs w:val="22"/>
        </w:rPr>
      </w:pPr>
      <w:r w:rsidRPr="00ED6969">
        <w:rPr>
          <w:rFonts w:ascii="Arial" w:hAnsi="Arial" w:cs="Arial"/>
          <w:b/>
          <w:sz w:val="22"/>
          <w:szCs w:val="22"/>
        </w:rPr>
        <w:t>III. COURSE INFORMATION</w:t>
      </w:r>
    </w:p>
    <w:p w14:paraId="071E4FCB" w14:textId="77777777" w:rsidR="00C21DFE" w:rsidRPr="00ED6969" w:rsidRDefault="00C21DFE" w:rsidP="00C21DFE">
      <w:pPr>
        <w:rPr>
          <w:rFonts w:ascii="Arial" w:hAnsi="Arial" w:cs="Arial"/>
          <w:b/>
          <w:sz w:val="22"/>
          <w:szCs w:val="22"/>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2"/>
        <w:gridCol w:w="6840"/>
      </w:tblGrid>
      <w:tr w:rsidR="00C21DFE" w:rsidRPr="00ED6969" w14:paraId="20800A3D" w14:textId="77777777" w:rsidTr="00CB3886">
        <w:tc>
          <w:tcPr>
            <w:tcW w:w="2602" w:type="dxa"/>
          </w:tcPr>
          <w:p w14:paraId="30E7CFC0" w14:textId="77777777" w:rsidR="00C21DFE" w:rsidRPr="00ED6969" w:rsidRDefault="00C21DFE" w:rsidP="00CB3886">
            <w:pPr>
              <w:pStyle w:val="ListParagraph"/>
              <w:widowControl/>
              <w:numPr>
                <w:ilvl w:val="1"/>
                <w:numId w:val="1"/>
              </w:numPr>
              <w:autoSpaceDE/>
              <w:autoSpaceDN/>
              <w:adjustRightInd/>
              <w:ind w:left="270" w:hanging="270"/>
              <w:rPr>
                <w:rFonts w:ascii="Arial" w:hAnsi="Arial" w:cs="Arial"/>
                <w:sz w:val="22"/>
                <w:szCs w:val="22"/>
              </w:rPr>
            </w:pPr>
            <w:r w:rsidRPr="00ED6969">
              <w:rPr>
                <w:rFonts w:ascii="Arial" w:hAnsi="Arial" w:cs="Arial"/>
                <w:sz w:val="22"/>
                <w:szCs w:val="22"/>
              </w:rPr>
              <w:t>Course Code</w:t>
            </w:r>
          </w:p>
        </w:tc>
        <w:tc>
          <w:tcPr>
            <w:tcW w:w="6840" w:type="dxa"/>
          </w:tcPr>
          <w:p w14:paraId="4819CAA5" w14:textId="6E2498CB" w:rsidR="00C21DFE" w:rsidRPr="00ED6969" w:rsidRDefault="00C21DFE" w:rsidP="00CB3886">
            <w:pPr>
              <w:keepNext/>
              <w:widowControl/>
              <w:autoSpaceDE/>
              <w:autoSpaceDN/>
              <w:adjustRightInd/>
              <w:outlineLvl w:val="0"/>
              <w:rPr>
                <w:rFonts w:ascii="Arial" w:hAnsi="Arial" w:cs="Arial"/>
                <w:bCs/>
                <w:sz w:val="22"/>
                <w:szCs w:val="22"/>
              </w:rPr>
            </w:pPr>
            <w:r>
              <w:rPr>
                <w:rFonts w:ascii="Arial" w:hAnsi="Arial" w:cs="Arial"/>
                <w:bCs/>
                <w:sz w:val="22"/>
                <w:szCs w:val="22"/>
              </w:rPr>
              <w:t xml:space="preserve">ANSC </w:t>
            </w:r>
            <w:r w:rsidR="003C5A9C">
              <w:rPr>
                <w:rFonts w:ascii="Arial" w:hAnsi="Arial" w:cs="Arial"/>
                <w:bCs/>
                <w:sz w:val="22"/>
                <w:szCs w:val="22"/>
              </w:rPr>
              <w:t>393</w:t>
            </w:r>
          </w:p>
        </w:tc>
      </w:tr>
      <w:tr w:rsidR="00C21DFE" w:rsidRPr="00ED6969" w14:paraId="68EAD002" w14:textId="77777777" w:rsidTr="00CB3886">
        <w:tc>
          <w:tcPr>
            <w:tcW w:w="2602" w:type="dxa"/>
          </w:tcPr>
          <w:p w14:paraId="6B158805" w14:textId="77777777" w:rsidR="00C21DFE" w:rsidRPr="00ED6969" w:rsidRDefault="00C21DFE" w:rsidP="00CB3886">
            <w:pPr>
              <w:widowControl/>
              <w:tabs>
                <w:tab w:val="left" w:pos="540"/>
              </w:tabs>
              <w:autoSpaceDE/>
              <w:autoSpaceDN/>
              <w:adjustRightInd/>
              <w:rPr>
                <w:rFonts w:ascii="Arial" w:hAnsi="Arial" w:cs="Arial"/>
                <w:sz w:val="22"/>
                <w:szCs w:val="22"/>
              </w:rPr>
            </w:pPr>
            <w:r w:rsidRPr="00ED6969">
              <w:rPr>
                <w:rFonts w:ascii="Arial" w:hAnsi="Arial" w:cs="Arial"/>
                <w:sz w:val="22"/>
                <w:szCs w:val="22"/>
              </w:rPr>
              <w:t>2. Course Title</w:t>
            </w:r>
          </w:p>
        </w:tc>
        <w:tc>
          <w:tcPr>
            <w:tcW w:w="6840" w:type="dxa"/>
          </w:tcPr>
          <w:p w14:paraId="34101B0F" w14:textId="64BB895D" w:rsidR="00C21DFE" w:rsidRPr="009A3EF1" w:rsidRDefault="00C21DFE" w:rsidP="00CB3886">
            <w:pPr>
              <w:pStyle w:val="Footer"/>
              <w:rPr>
                <w:rFonts w:ascii="Arial" w:hAnsi="Arial" w:cs="Arial"/>
                <w:sz w:val="22"/>
                <w:szCs w:val="22"/>
              </w:rPr>
            </w:pPr>
            <w:r w:rsidRPr="009A3EF1">
              <w:rPr>
                <w:rFonts w:ascii="Arial" w:hAnsi="Arial" w:cs="Arial"/>
                <w:sz w:val="22"/>
                <w:szCs w:val="22"/>
              </w:rPr>
              <w:t xml:space="preserve">ANSC </w:t>
            </w:r>
            <w:r w:rsidR="003C5A9C">
              <w:rPr>
                <w:rFonts w:ascii="Arial" w:hAnsi="Arial" w:cs="Arial"/>
                <w:sz w:val="22"/>
                <w:szCs w:val="22"/>
              </w:rPr>
              <w:t>393</w:t>
            </w:r>
            <w:r w:rsidRPr="009A3EF1">
              <w:rPr>
                <w:rFonts w:ascii="Arial" w:hAnsi="Arial" w:cs="Arial"/>
                <w:sz w:val="22"/>
                <w:szCs w:val="22"/>
              </w:rPr>
              <w:t xml:space="preserve"> </w:t>
            </w:r>
            <w:r w:rsidR="003C5A9C">
              <w:rPr>
                <w:rFonts w:ascii="Arial" w:hAnsi="Arial" w:cs="Arial"/>
                <w:sz w:val="22"/>
                <w:szCs w:val="22"/>
              </w:rPr>
              <w:t>-</w:t>
            </w:r>
            <w:r w:rsidRPr="009A3EF1">
              <w:rPr>
                <w:rFonts w:ascii="Arial" w:hAnsi="Arial" w:cs="Arial"/>
                <w:sz w:val="22"/>
                <w:szCs w:val="22"/>
              </w:rPr>
              <w:t xml:space="preserve"> </w:t>
            </w:r>
            <w:r w:rsidR="003C5A9C" w:rsidRPr="003C5A9C">
              <w:rPr>
                <w:rFonts w:ascii="Arial" w:hAnsi="Arial" w:cs="Arial"/>
                <w:sz w:val="22"/>
                <w:szCs w:val="22"/>
              </w:rPr>
              <w:t>BIOTECHNOLOGY IN ANIMAL SCIENCE</w:t>
            </w:r>
          </w:p>
        </w:tc>
      </w:tr>
      <w:tr w:rsidR="00C21DFE" w:rsidRPr="00ED6969" w14:paraId="28A6135A" w14:textId="77777777" w:rsidTr="00CB3886">
        <w:tc>
          <w:tcPr>
            <w:tcW w:w="2602" w:type="dxa"/>
          </w:tcPr>
          <w:p w14:paraId="133ADA76" w14:textId="77777777" w:rsidR="00C21DFE" w:rsidRPr="00A7204F" w:rsidRDefault="00C21DFE" w:rsidP="00CB3886">
            <w:pPr>
              <w:widowControl/>
              <w:tabs>
                <w:tab w:val="left" w:pos="540"/>
              </w:tabs>
              <w:autoSpaceDE/>
              <w:autoSpaceDN/>
              <w:adjustRightInd/>
              <w:rPr>
                <w:rFonts w:ascii="Arial" w:hAnsi="Arial" w:cs="Arial"/>
                <w:color w:val="000000" w:themeColor="text1"/>
                <w:sz w:val="22"/>
                <w:szCs w:val="22"/>
              </w:rPr>
            </w:pPr>
            <w:r w:rsidRPr="00A7204F">
              <w:rPr>
                <w:rFonts w:ascii="Arial" w:hAnsi="Arial" w:cs="Arial"/>
                <w:color w:val="000000" w:themeColor="text1"/>
                <w:sz w:val="22"/>
                <w:szCs w:val="22"/>
              </w:rPr>
              <w:t>3. Pre-requisite</w:t>
            </w:r>
          </w:p>
        </w:tc>
        <w:tc>
          <w:tcPr>
            <w:tcW w:w="6840" w:type="dxa"/>
          </w:tcPr>
          <w:p w14:paraId="53DB8C66" w14:textId="77777777" w:rsidR="00C21DFE" w:rsidRPr="00A7204F" w:rsidRDefault="00C21DFE" w:rsidP="00CB3886">
            <w:pPr>
              <w:keepNext/>
              <w:widowControl/>
              <w:autoSpaceDE/>
              <w:autoSpaceDN/>
              <w:adjustRightInd/>
              <w:outlineLvl w:val="0"/>
              <w:rPr>
                <w:rFonts w:ascii="Arial" w:hAnsi="Arial" w:cs="Arial"/>
                <w:bCs/>
                <w:color w:val="000000" w:themeColor="text1"/>
                <w:sz w:val="22"/>
                <w:szCs w:val="22"/>
              </w:rPr>
            </w:pPr>
            <w:r w:rsidRPr="00A7204F">
              <w:rPr>
                <w:rFonts w:ascii="Arial" w:hAnsi="Arial" w:cs="Arial"/>
                <w:bCs/>
                <w:color w:val="000000" w:themeColor="text1"/>
                <w:sz w:val="22"/>
                <w:szCs w:val="22"/>
              </w:rPr>
              <w:t>COI</w:t>
            </w:r>
          </w:p>
        </w:tc>
      </w:tr>
      <w:tr w:rsidR="00C21DFE" w:rsidRPr="00ED6969" w14:paraId="27AEA56E" w14:textId="77777777" w:rsidTr="00CB3886">
        <w:tc>
          <w:tcPr>
            <w:tcW w:w="2602" w:type="dxa"/>
          </w:tcPr>
          <w:p w14:paraId="06412590" w14:textId="77777777" w:rsidR="00C21DFE" w:rsidRPr="00A7204F" w:rsidRDefault="00C21DFE" w:rsidP="00CB3886">
            <w:pPr>
              <w:widowControl/>
              <w:tabs>
                <w:tab w:val="left" w:pos="540"/>
              </w:tabs>
              <w:autoSpaceDE/>
              <w:autoSpaceDN/>
              <w:adjustRightInd/>
              <w:rPr>
                <w:rFonts w:ascii="Arial" w:hAnsi="Arial" w:cs="Arial"/>
                <w:color w:val="000000" w:themeColor="text1"/>
                <w:sz w:val="22"/>
                <w:szCs w:val="22"/>
              </w:rPr>
            </w:pPr>
            <w:r w:rsidRPr="00A7204F">
              <w:rPr>
                <w:rFonts w:ascii="Arial" w:hAnsi="Arial" w:cs="Arial"/>
                <w:color w:val="000000" w:themeColor="text1"/>
                <w:sz w:val="22"/>
                <w:szCs w:val="22"/>
              </w:rPr>
              <w:t>4. Co-requisite</w:t>
            </w:r>
          </w:p>
        </w:tc>
        <w:tc>
          <w:tcPr>
            <w:tcW w:w="6840" w:type="dxa"/>
          </w:tcPr>
          <w:p w14:paraId="0C4AABD4" w14:textId="77777777" w:rsidR="00C21DFE" w:rsidRPr="00A7204F" w:rsidRDefault="00C21DFE" w:rsidP="00CB3886">
            <w:pPr>
              <w:keepNext/>
              <w:widowControl/>
              <w:autoSpaceDE/>
              <w:autoSpaceDN/>
              <w:adjustRightInd/>
              <w:outlineLvl w:val="0"/>
              <w:rPr>
                <w:rFonts w:ascii="Arial" w:hAnsi="Arial" w:cs="Arial"/>
                <w:bCs/>
                <w:color w:val="000000" w:themeColor="text1"/>
                <w:sz w:val="22"/>
                <w:szCs w:val="22"/>
              </w:rPr>
            </w:pPr>
            <w:r w:rsidRPr="00A7204F">
              <w:rPr>
                <w:rFonts w:ascii="Arial" w:hAnsi="Arial" w:cs="Arial"/>
                <w:bCs/>
                <w:color w:val="000000" w:themeColor="text1"/>
                <w:sz w:val="22"/>
                <w:szCs w:val="22"/>
              </w:rPr>
              <w:t>NONE</w:t>
            </w:r>
          </w:p>
        </w:tc>
      </w:tr>
      <w:tr w:rsidR="00C21DFE" w:rsidRPr="00ED6969" w14:paraId="2D3CE6DA" w14:textId="77777777" w:rsidTr="00CB3886">
        <w:tc>
          <w:tcPr>
            <w:tcW w:w="2602" w:type="dxa"/>
          </w:tcPr>
          <w:p w14:paraId="720D3663" w14:textId="77777777" w:rsidR="00C21DFE" w:rsidRPr="00A7204F" w:rsidRDefault="00C21DFE" w:rsidP="00CB3886">
            <w:pPr>
              <w:widowControl/>
              <w:tabs>
                <w:tab w:val="left" w:pos="540"/>
              </w:tabs>
              <w:autoSpaceDE/>
              <w:autoSpaceDN/>
              <w:adjustRightInd/>
              <w:rPr>
                <w:rFonts w:ascii="Arial" w:hAnsi="Arial" w:cs="Arial"/>
                <w:color w:val="000000" w:themeColor="text1"/>
                <w:sz w:val="22"/>
                <w:szCs w:val="22"/>
              </w:rPr>
            </w:pPr>
            <w:r w:rsidRPr="00A7204F">
              <w:rPr>
                <w:rFonts w:ascii="Arial" w:hAnsi="Arial" w:cs="Arial"/>
                <w:color w:val="000000" w:themeColor="text1"/>
                <w:sz w:val="22"/>
                <w:szCs w:val="22"/>
              </w:rPr>
              <w:t>5. Credit</w:t>
            </w:r>
          </w:p>
        </w:tc>
        <w:tc>
          <w:tcPr>
            <w:tcW w:w="6840" w:type="dxa"/>
          </w:tcPr>
          <w:p w14:paraId="7FEC7477" w14:textId="77777777" w:rsidR="00C21DFE" w:rsidRPr="00A7204F" w:rsidRDefault="00C21DFE" w:rsidP="00CB3886">
            <w:pPr>
              <w:keepNext/>
              <w:widowControl/>
              <w:autoSpaceDE/>
              <w:autoSpaceDN/>
              <w:adjustRightInd/>
              <w:outlineLvl w:val="0"/>
              <w:rPr>
                <w:rFonts w:ascii="Arial" w:hAnsi="Arial" w:cs="Arial"/>
                <w:bCs/>
                <w:color w:val="000000" w:themeColor="text1"/>
                <w:sz w:val="22"/>
                <w:szCs w:val="22"/>
              </w:rPr>
            </w:pPr>
            <w:r w:rsidRPr="00A7204F">
              <w:rPr>
                <w:rFonts w:ascii="Arial" w:hAnsi="Arial" w:cs="Arial"/>
                <w:bCs/>
                <w:color w:val="000000" w:themeColor="text1"/>
                <w:sz w:val="22"/>
                <w:szCs w:val="22"/>
              </w:rPr>
              <w:t>3</w:t>
            </w:r>
          </w:p>
        </w:tc>
      </w:tr>
      <w:tr w:rsidR="00C21DFE" w:rsidRPr="00ED6969" w14:paraId="62128A5F" w14:textId="77777777" w:rsidTr="00CB3886">
        <w:tc>
          <w:tcPr>
            <w:tcW w:w="2602" w:type="dxa"/>
          </w:tcPr>
          <w:p w14:paraId="14710926" w14:textId="77777777" w:rsidR="00C21DFE" w:rsidRPr="00A7204F" w:rsidRDefault="00C21DFE" w:rsidP="00CB3886">
            <w:pPr>
              <w:widowControl/>
              <w:tabs>
                <w:tab w:val="left" w:pos="540"/>
              </w:tabs>
              <w:autoSpaceDE/>
              <w:autoSpaceDN/>
              <w:adjustRightInd/>
              <w:rPr>
                <w:rFonts w:ascii="Arial" w:hAnsi="Arial" w:cs="Arial"/>
                <w:color w:val="000000" w:themeColor="text1"/>
                <w:sz w:val="22"/>
                <w:szCs w:val="22"/>
              </w:rPr>
            </w:pPr>
            <w:r w:rsidRPr="00A7204F">
              <w:rPr>
                <w:rFonts w:ascii="Arial" w:hAnsi="Arial" w:cs="Arial"/>
                <w:color w:val="000000" w:themeColor="text1"/>
                <w:sz w:val="22"/>
                <w:szCs w:val="22"/>
              </w:rPr>
              <w:t>6. Semester Offered</w:t>
            </w:r>
          </w:p>
        </w:tc>
        <w:tc>
          <w:tcPr>
            <w:tcW w:w="6840" w:type="dxa"/>
          </w:tcPr>
          <w:p w14:paraId="4F78A303" w14:textId="77777777" w:rsidR="00C21DFE" w:rsidRPr="00A7204F" w:rsidRDefault="00C21DFE" w:rsidP="00CB3886">
            <w:pPr>
              <w:keepNext/>
              <w:widowControl/>
              <w:autoSpaceDE/>
              <w:autoSpaceDN/>
              <w:adjustRightInd/>
              <w:outlineLvl w:val="0"/>
              <w:rPr>
                <w:rFonts w:ascii="Arial" w:hAnsi="Arial" w:cs="Arial"/>
                <w:bCs/>
                <w:color w:val="000000" w:themeColor="text1"/>
                <w:sz w:val="22"/>
                <w:szCs w:val="22"/>
              </w:rPr>
            </w:pPr>
            <w:r w:rsidRPr="00316A7A">
              <w:rPr>
                <w:rFonts w:ascii="Arial" w:hAnsi="Arial" w:cs="Arial"/>
                <w:bCs/>
                <w:color w:val="000000" w:themeColor="text1"/>
                <w:sz w:val="22"/>
                <w:szCs w:val="22"/>
              </w:rPr>
              <w:t>SECOND SEMESTER</w:t>
            </w:r>
          </w:p>
        </w:tc>
      </w:tr>
      <w:tr w:rsidR="00C21DFE" w:rsidRPr="00ED6969" w14:paraId="3868B0C3" w14:textId="77777777" w:rsidTr="00CB3886">
        <w:tc>
          <w:tcPr>
            <w:tcW w:w="2602" w:type="dxa"/>
          </w:tcPr>
          <w:p w14:paraId="7C534802" w14:textId="77777777" w:rsidR="00C21DFE" w:rsidRPr="00A7204F" w:rsidRDefault="00C21DFE" w:rsidP="00CB3886">
            <w:pPr>
              <w:widowControl/>
              <w:tabs>
                <w:tab w:val="left" w:pos="540"/>
              </w:tabs>
              <w:autoSpaceDE/>
              <w:autoSpaceDN/>
              <w:adjustRightInd/>
              <w:rPr>
                <w:rFonts w:ascii="Arial" w:hAnsi="Arial" w:cs="Arial"/>
                <w:color w:val="000000" w:themeColor="text1"/>
                <w:sz w:val="22"/>
                <w:szCs w:val="22"/>
              </w:rPr>
            </w:pPr>
            <w:r w:rsidRPr="00A7204F">
              <w:rPr>
                <w:rFonts w:ascii="Arial" w:hAnsi="Arial" w:cs="Arial"/>
                <w:color w:val="000000" w:themeColor="text1"/>
                <w:sz w:val="22"/>
                <w:szCs w:val="22"/>
              </w:rPr>
              <w:t>7. Number of hours</w:t>
            </w:r>
          </w:p>
        </w:tc>
        <w:tc>
          <w:tcPr>
            <w:tcW w:w="6840" w:type="dxa"/>
          </w:tcPr>
          <w:p w14:paraId="21FE6B57" w14:textId="77777777" w:rsidR="00C21DFE" w:rsidRPr="00A7204F" w:rsidRDefault="00C21DFE" w:rsidP="00CB3886">
            <w:pPr>
              <w:keepNext/>
              <w:widowControl/>
              <w:autoSpaceDE/>
              <w:autoSpaceDN/>
              <w:adjustRightInd/>
              <w:outlineLvl w:val="0"/>
              <w:rPr>
                <w:rFonts w:ascii="Arial" w:hAnsi="Arial" w:cs="Arial"/>
                <w:bCs/>
                <w:color w:val="000000" w:themeColor="text1"/>
                <w:sz w:val="22"/>
                <w:szCs w:val="22"/>
              </w:rPr>
            </w:pPr>
            <w:r w:rsidRPr="00A7204F">
              <w:rPr>
                <w:rFonts w:ascii="Arial" w:hAnsi="Arial" w:cs="Arial"/>
                <w:bCs/>
                <w:color w:val="000000" w:themeColor="text1"/>
                <w:sz w:val="22"/>
                <w:szCs w:val="22"/>
              </w:rPr>
              <w:t>3 hrs./week (All Lecture)</w:t>
            </w:r>
          </w:p>
        </w:tc>
      </w:tr>
      <w:tr w:rsidR="00C21DFE" w:rsidRPr="00ED6969" w14:paraId="6F1060AF" w14:textId="77777777" w:rsidTr="00CB3886">
        <w:tc>
          <w:tcPr>
            <w:tcW w:w="2602" w:type="dxa"/>
          </w:tcPr>
          <w:p w14:paraId="2351FF9C" w14:textId="77777777" w:rsidR="00C21DFE" w:rsidRPr="00A7204F" w:rsidRDefault="00C21DFE" w:rsidP="00CB3886">
            <w:pPr>
              <w:widowControl/>
              <w:tabs>
                <w:tab w:val="left" w:pos="540"/>
              </w:tabs>
              <w:autoSpaceDE/>
              <w:autoSpaceDN/>
              <w:adjustRightInd/>
              <w:rPr>
                <w:rFonts w:ascii="Arial" w:hAnsi="Arial" w:cs="Arial"/>
                <w:color w:val="000000" w:themeColor="text1"/>
                <w:sz w:val="22"/>
                <w:szCs w:val="22"/>
              </w:rPr>
            </w:pPr>
            <w:bookmarkStart w:id="0" w:name="_Hlk490415855"/>
            <w:r w:rsidRPr="00A7204F">
              <w:rPr>
                <w:rFonts w:ascii="Arial" w:hAnsi="Arial" w:cs="Arial"/>
                <w:color w:val="000000" w:themeColor="text1"/>
                <w:sz w:val="22"/>
                <w:szCs w:val="22"/>
              </w:rPr>
              <w:t>8. Course Description</w:t>
            </w:r>
          </w:p>
          <w:p w14:paraId="1BC7C430" w14:textId="77777777" w:rsidR="00C21DFE" w:rsidRPr="00A7204F" w:rsidRDefault="00C21DFE" w:rsidP="00CB3886">
            <w:pPr>
              <w:widowControl/>
              <w:tabs>
                <w:tab w:val="left" w:pos="540"/>
              </w:tabs>
              <w:autoSpaceDE/>
              <w:autoSpaceDN/>
              <w:adjustRightInd/>
              <w:rPr>
                <w:rFonts w:ascii="Arial" w:hAnsi="Arial" w:cs="Arial"/>
                <w:color w:val="000000" w:themeColor="text1"/>
                <w:sz w:val="22"/>
                <w:szCs w:val="22"/>
              </w:rPr>
            </w:pPr>
            <w:r w:rsidRPr="00A7204F">
              <w:rPr>
                <w:rFonts w:ascii="Arial" w:hAnsi="Arial" w:cs="Arial"/>
                <w:color w:val="000000" w:themeColor="text1"/>
                <w:sz w:val="22"/>
                <w:szCs w:val="22"/>
              </w:rPr>
              <w:t xml:space="preserve">     and objectives</w:t>
            </w:r>
          </w:p>
        </w:tc>
        <w:tc>
          <w:tcPr>
            <w:tcW w:w="6840" w:type="dxa"/>
          </w:tcPr>
          <w:p w14:paraId="59BE27F9" w14:textId="18DBB407" w:rsidR="00C21DFE" w:rsidRPr="0063171F" w:rsidRDefault="003C5A9C" w:rsidP="00CB3886">
            <w:pPr>
              <w:keepNext/>
              <w:widowControl/>
              <w:autoSpaceDE/>
              <w:autoSpaceDN/>
              <w:adjustRightInd/>
              <w:jc w:val="both"/>
              <w:outlineLvl w:val="0"/>
              <w:rPr>
                <w:rFonts w:ascii="Arial" w:hAnsi="Arial" w:cs="Arial"/>
                <w:bCs/>
                <w:color w:val="FF0000"/>
                <w:sz w:val="22"/>
                <w:szCs w:val="22"/>
              </w:rPr>
            </w:pPr>
            <w:r w:rsidRPr="003C5A9C">
              <w:rPr>
                <w:rFonts w:ascii="Arial" w:hAnsi="Arial" w:cs="Arial"/>
                <w:bCs/>
                <w:color w:val="000000" w:themeColor="text1"/>
                <w:sz w:val="22"/>
                <w:szCs w:val="22"/>
              </w:rPr>
              <w:t>Recent trends and development in animal biotechnology, cloning and in vitro fertilization, superfetation</w:t>
            </w:r>
          </w:p>
        </w:tc>
      </w:tr>
      <w:tr w:rsidR="00C21DFE" w:rsidRPr="00ED6969" w14:paraId="171BA4A6" w14:textId="77777777" w:rsidTr="00CB3886">
        <w:tc>
          <w:tcPr>
            <w:tcW w:w="2602" w:type="dxa"/>
          </w:tcPr>
          <w:p w14:paraId="625A029F" w14:textId="77777777" w:rsidR="00C21DFE" w:rsidRPr="00ED6969" w:rsidRDefault="00C21DFE" w:rsidP="00CB3886">
            <w:pPr>
              <w:widowControl/>
              <w:tabs>
                <w:tab w:val="left" w:pos="540"/>
              </w:tabs>
              <w:autoSpaceDE/>
              <w:autoSpaceDN/>
              <w:adjustRightInd/>
              <w:rPr>
                <w:rFonts w:ascii="Arial" w:hAnsi="Arial" w:cs="Arial"/>
                <w:sz w:val="22"/>
                <w:szCs w:val="22"/>
              </w:rPr>
            </w:pPr>
          </w:p>
        </w:tc>
        <w:tc>
          <w:tcPr>
            <w:tcW w:w="6840" w:type="dxa"/>
          </w:tcPr>
          <w:p w14:paraId="32238114" w14:textId="77777777" w:rsidR="00C21DFE" w:rsidRPr="00ED6969" w:rsidRDefault="00C21DFE" w:rsidP="00CB3886">
            <w:pPr>
              <w:keepNext/>
              <w:widowControl/>
              <w:autoSpaceDE/>
              <w:autoSpaceDN/>
              <w:adjustRightInd/>
              <w:jc w:val="both"/>
              <w:outlineLvl w:val="0"/>
              <w:rPr>
                <w:rFonts w:ascii="Arial" w:hAnsi="Arial" w:cs="Arial"/>
                <w:bCs/>
                <w:sz w:val="22"/>
                <w:szCs w:val="22"/>
              </w:rPr>
            </w:pPr>
          </w:p>
        </w:tc>
      </w:tr>
      <w:bookmarkEnd w:id="0"/>
    </w:tbl>
    <w:p w14:paraId="1A88399E" w14:textId="77777777" w:rsidR="00C21DFE" w:rsidRPr="00ED6969" w:rsidRDefault="00C21DFE" w:rsidP="00C21DFE">
      <w:pPr>
        <w:rPr>
          <w:rFonts w:ascii="Arial" w:hAnsi="Arial" w:cs="Arial"/>
        </w:rPr>
      </w:pPr>
    </w:p>
    <w:tbl>
      <w:tblPr>
        <w:tblW w:w="97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4279"/>
        <w:gridCol w:w="1179"/>
        <w:gridCol w:w="169"/>
        <w:gridCol w:w="1011"/>
        <w:gridCol w:w="122"/>
        <w:gridCol w:w="1058"/>
        <w:gridCol w:w="75"/>
        <w:gridCol w:w="1105"/>
        <w:gridCol w:w="312"/>
      </w:tblGrid>
      <w:tr w:rsidR="00C21DFE" w:rsidRPr="00ED6969" w14:paraId="4BC8E2E2" w14:textId="77777777" w:rsidTr="00CB3886">
        <w:tc>
          <w:tcPr>
            <w:tcW w:w="9734" w:type="dxa"/>
            <w:gridSpan w:val="10"/>
            <w:vAlign w:val="center"/>
          </w:tcPr>
          <w:p w14:paraId="7717168C" w14:textId="77777777" w:rsidR="00C21DFE" w:rsidRPr="003C5A9C" w:rsidRDefault="00C21DFE" w:rsidP="00CB3886">
            <w:pPr>
              <w:widowControl/>
              <w:autoSpaceDE/>
              <w:autoSpaceDN/>
              <w:adjustRightInd/>
              <w:rPr>
                <w:rFonts w:ascii="Arial" w:hAnsi="Arial" w:cs="Arial"/>
                <w:b/>
                <w:color w:val="000000" w:themeColor="text1"/>
                <w:sz w:val="22"/>
                <w:szCs w:val="22"/>
                <w:lang w:val="en-GB"/>
              </w:rPr>
            </w:pPr>
            <w:r w:rsidRPr="003C5A9C">
              <w:rPr>
                <w:rFonts w:ascii="Arial" w:hAnsi="Arial" w:cs="Arial"/>
                <w:color w:val="000000" w:themeColor="text1"/>
              </w:rPr>
              <w:br w:type="page"/>
            </w:r>
            <w:r w:rsidRPr="003C5A9C">
              <w:rPr>
                <w:rFonts w:ascii="Arial" w:hAnsi="Arial" w:cs="Arial"/>
                <w:b/>
                <w:color w:val="000000" w:themeColor="text1"/>
                <w:sz w:val="22"/>
                <w:szCs w:val="22"/>
                <w:lang w:val="en-GB"/>
              </w:rPr>
              <w:t>9.  Program Outcomes and Relationship to Program Educational Objectives</w:t>
            </w:r>
          </w:p>
        </w:tc>
      </w:tr>
      <w:tr w:rsidR="00C21DFE" w:rsidRPr="00ED6969" w14:paraId="79E846EE" w14:textId="77777777" w:rsidTr="00CB3886">
        <w:tc>
          <w:tcPr>
            <w:tcW w:w="6051" w:type="dxa"/>
            <w:gridSpan w:val="4"/>
            <w:vMerge w:val="restart"/>
            <w:vAlign w:val="center"/>
          </w:tcPr>
          <w:p w14:paraId="74B4D2D6" w14:textId="77777777" w:rsidR="00C21DFE" w:rsidRPr="003C5A9C" w:rsidRDefault="00C21DFE" w:rsidP="00CB3886">
            <w:pPr>
              <w:widowControl/>
              <w:autoSpaceDE/>
              <w:autoSpaceDN/>
              <w:adjustRightInd/>
              <w:rPr>
                <w:rFonts w:ascii="Arial" w:hAnsi="Arial" w:cs="Arial"/>
                <w:b/>
                <w:color w:val="000000" w:themeColor="text1"/>
                <w:sz w:val="22"/>
                <w:szCs w:val="22"/>
                <w:lang w:val="en-GB"/>
              </w:rPr>
            </w:pPr>
            <w:r w:rsidRPr="003C5A9C">
              <w:rPr>
                <w:rFonts w:ascii="Arial" w:hAnsi="Arial" w:cs="Arial"/>
                <w:b/>
                <w:color w:val="000000" w:themeColor="text1"/>
                <w:sz w:val="22"/>
                <w:szCs w:val="22"/>
                <w:lang w:val="en-GB"/>
              </w:rPr>
              <w:t>Program Outcomes (POs)</w:t>
            </w:r>
          </w:p>
        </w:tc>
        <w:tc>
          <w:tcPr>
            <w:tcW w:w="3683" w:type="dxa"/>
            <w:gridSpan w:val="6"/>
            <w:vAlign w:val="center"/>
          </w:tcPr>
          <w:p w14:paraId="58095AAB" w14:textId="77777777" w:rsidR="00C21DFE" w:rsidRPr="003C5A9C" w:rsidRDefault="00C21DFE" w:rsidP="00CB3886">
            <w:pPr>
              <w:widowControl/>
              <w:autoSpaceDE/>
              <w:autoSpaceDN/>
              <w:adjustRightInd/>
              <w:jc w:val="center"/>
              <w:rPr>
                <w:rFonts w:ascii="Arial" w:hAnsi="Arial" w:cs="Arial"/>
                <w:color w:val="000000" w:themeColor="text1"/>
                <w:sz w:val="22"/>
                <w:szCs w:val="22"/>
                <w:lang w:val="en-GB"/>
              </w:rPr>
            </w:pPr>
            <w:r w:rsidRPr="003C5A9C">
              <w:rPr>
                <w:rFonts w:ascii="Arial" w:hAnsi="Arial" w:cs="Arial"/>
                <w:b/>
                <w:color w:val="000000" w:themeColor="text1"/>
                <w:sz w:val="22"/>
                <w:szCs w:val="22"/>
                <w:lang w:val="en-GB"/>
              </w:rPr>
              <w:t>Program Educational Objectives</w:t>
            </w:r>
          </w:p>
        </w:tc>
      </w:tr>
      <w:tr w:rsidR="00C21DFE" w:rsidRPr="00ED6969" w14:paraId="67300678" w14:textId="77777777" w:rsidTr="00CB3886">
        <w:tc>
          <w:tcPr>
            <w:tcW w:w="6051" w:type="dxa"/>
            <w:gridSpan w:val="4"/>
            <w:vMerge/>
            <w:vAlign w:val="center"/>
          </w:tcPr>
          <w:p w14:paraId="5EF61F7B" w14:textId="77777777" w:rsidR="00C21DFE" w:rsidRPr="003C5A9C" w:rsidRDefault="00C21DFE" w:rsidP="00CB3886">
            <w:pPr>
              <w:rPr>
                <w:rFonts w:ascii="Arial" w:hAnsi="Arial" w:cs="Arial"/>
                <w:color w:val="000000" w:themeColor="text1"/>
                <w:sz w:val="22"/>
              </w:rPr>
            </w:pPr>
          </w:p>
        </w:tc>
        <w:tc>
          <w:tcPr>
            <w:tcW w:w="1133" w:type="dxa"/>
            <w:gridSpan w:val="2"/>
            <w:vAlign w:val="center"/>
          </w:tcPr>
          <w:p w14:paraId="232297D0" w14:textId="77777777" w:rsidR="00C21DFE" w:rsidRPr="003C5A9C" w:rsidRDefault="00C21DFE" w:rsidP="00CB3886">
            <w:pPr>
              <w:widowControl/>
              <w:autoSpaceDE/>
              <w:autoSpaceDN/>
              <w:adjustRightInd/>
              <w:jc w:val="center"/>
              <w:rPr>
                <w:rFonts w:ascii="Arial" w:hAnsi="Arial" w:cs="Arial"/>
                <w:color w:val="000000" w:themeColor="text1"/>
                <w:sz w:val="22"/>
                <w:szCs w:val="22"/>
                <w:lang w:val="en-GB"/>
              </w:rPr>
            </w:pPr>
            <w:r w:rsidRPr="003C5A9C">
              <w:rPr>
                <w:rFonts w:ascii="Arial" w:hAnsi="Arial" w:cs="Arial"/>
                <w:color w:val="000000" w:themeColor="text1"/>
                <w:sz w:val="22"/>
                <w:szCs w:val="22"/>
                <w:lang w:val="en-GB"/>
              </w:rPr>
              <w:t>1</w:t>
            </w:r>
          </w:p>
        </w:tc>
        <w:tc>
          <w:tcPr>
            <w:tcW w:w="1133" w:type="dxa"/>
            <w:gridSpan w:val="2"/>
            <w:vAlign w:val="center"/>
          </w:tcPr>
          <w:p w14:paraId="0126D025" w14:textId="77777777" w:rsidR="00C21DFE" w:rsidRPr="003C5A9C" w:rsidRDefault="00C21DFE" w:rsidP="00CB3886">
            <w:pPr>
              <w:widowControl/>
              <w:autoSpaceDE/>
              <w:autoSpaceDN/>
              <w:adjustRightInd/>
              <w:jc w:val="center"/>
              <w:rPr>
                <w:rFonts w:ascii="Arial" w:hAnsi="Arial" w:cs="Arial"/>
                <w:color w:val="000000" w:themeColor="text1"/>
                <w:sz w:val="22"/>
                <w:szCs w:val="22"/>
                <w:lang w:val="en-GB"/>
              </w:rPr>
            </w:pPr>
            <w:r w:rsidRPr="003C5A9C">
              <w:rPr>
                <w:rFonts w:ascii="Arial" w:hAnsi="Arial" w:cs="Arial"/>
                <w:color w:val="000000" w:themeColor="text1"/>
                <w:sz w:val="22"/>
                <w:szCs w:val="22"/>
                <w:lang w:val="en-GB"/>
              </w:rPr>
              <w:t>2</w:t>
            </w:r>
          </w:p>
        </w:tc>
        <w:tc>
          <w:tcPr>
            <w:tcW w:w="1417" w:type="dxa"/>
            <w:gridSpan w:val="2"/>
            <w:vAlign w:val="center"/>
          </w:tcPr>
          <w:p w14:paraId="490BDD27" w14:textId="77777777" w:rsidR="00C21DFE" w:rsidRPr="003C5A9C" w:rsidRDefault="00C21DFE" w:rsidP="00CB3886">
            <w:pPr>
              <w:widowControl/>
              <w:autoSpaceDE/>
              <w:autoSpaceDN/>
              <w:adjustRightInd/>
              <w:jc w:val="center"/>
              <w:rPr>
                <w:rFonts w:ascii="Arial" w:hAnsi="Arial" w:cs="Arial"/>
                <w:color w:val="000000" w:themeColor="text1"/>
                <w:sz w:val="22"/>
                <w:szCs w:val="22"/>
                <w:lang w:val="en-GB"/>
              </w:rPr>
            </w:pPr>
            <w:r w:rsidRPr="003C5A9C">
              <w:rPr>
                <w:rFonts w:ascii="Arial" w:hAnsi="Arial" w:cs="Arial"/>
                <w:color w:val="000000" w:themeColor="text1"/>
                <w:sz w:val="22"/>
                <w:szCs w:val="22"/>
                <w:lang w:val="en-GB"/>
              </w:rPr>
              <w:t>3</w:t>
            </w:r>
          </w:p>
        </w:tc>
      </w:tr>
      <w:tr w:rsidR="00C21DFE" w:rsidRPr="00ED6969" w14:paraId="11BC3BE9" w14:textId="77777777" w:rsidTr="00CB3886">
        <w:tc>
          <w:tcPr>
            <w:tcW w:w="424" w:type="dxa"/>
            <w:vAlign w:val="center"/>
          </w:tcPr>
          <w:p w14:paraId="38752514" w14:textId="77777777" w:rsidR="00C21DFE" w:rsidRPr="003C5A9C" w:rsidRDefault="00C21DFE" w:rsidP="00CB3886">
            <w:pPr>
              <w:rPr>
                <w:rFonts w:ascii="Arial" w:hAnsi="Arial" w:cs="Arial"/>
                <w:color w:val="000000" w:themeColor="text1"/>
                <w:sz w:val="22"/>
              </w:rPr>
            </w:pPr>
            <w:r w:rsidRPr="003C5A9C">
              <w:rPr>
                <w:rFonts w:ascii="Arial" w:hAnsi="Arial" w:cs="Arial"/>
                <w:color w:val="000000" w:themeColor="text1"/>
                <w:sz w:val="22"/>
              </w:rPr>
              <w:t>a</w:t>
            </w:r>
          </w:p>
        </w:tc>
        <w:tc>
          <w:tcPr>
            <w:tcW w:w="5627" w:type="dxa"/>
            <w:gridSpan w:val="3"/>
            <w:vAlign w:val="center"/>
          </w:tcPr>
          <w:p w14:paraId="011C30EF" w14:textId="77777777" w:rsidR="00C21DFE" w:rsidRPr="003C5A9C" w:rsidRDefault="00C21DFE" w:rsidP="00CB3886">
            <w:pPr>
              <w:jc w:val="both"/>
              <w:rPr>
                <w:rFonts w:ascii="Arial" w:hAnsi="Arial" w:cs="Arial"/>
                <w:color w:val="000000" w:themeColor="text1"/>
              </w:rPr>
            </w:pPr>
            <w:r w:rsidRPr="003C5A9C">
              <w:rPr>
                <w:rFonts w:ascii="Arial" w:hAnsi="Arial" w:cs="Arial"/>
                <w:color w:val="000000" w:themeColor="text1"/>
              </w:rPr>
              <w:t>Advanced knowledge and skill in a specialized complex interdisciplinary and or multidisciplinary field of study for professional practice.</w:t>
            </w:r>
          </w:p>
        </w:tc>
        <w:tc>
          <w:tcPr>
            <w:tcW w:w="1133" w:type="dxa"/>
            <w:gridSpan w:val="2"/>
            <w:vAlign w:val="center"/>
          </w:tcPr>
          <w:p w14:paraId="318DEAEF" w14:textId="77777777" w:rsidR="00C21DFE" w:rsidRPr="003C5A9C" w:rsidRDefault="00C21DFE" w:rsidP="00CB3886">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133" w:type="dxa"/>
            <w:gridSpan w:val="2"/>
            <w:vAlign w:val="center"/>
          </w:tcPr>
          <w:p w14:paraId="2C7AAFD0" w14:textId="77777777" w:rsidR="00C21DFE" w:rsidRPr="003C5A9C" w:rsidRDefault="00C21DFE" w:rsidP="00CB3886">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417" w:type="dxa"/>
            <w:gridSpan w:val="2"/>
            <w:vAlign w:val="center"/>
          </w:tcPr>
          <w:p w14:paraId="79B78D7F" w14:textId="77777777" w:rsidR="00C21DFE" w:rsidRPr="003C5A9C" w:rsidRDefault="00C21DFE" w:rsidP="00CB3886">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r>
      <w:tr w:rsidR="00C21DFE" w:rsidRPr="00ED6969" w14:paraId="21FE7CCC" w14:textId="77777777" w:rsidTr="00CB3886">
        <w:tc>
          <w:tcPr>
            <w:tcW w:w="424" w:type="dxa"/>
            <w:vAlign w:val="center"/>
          </w:tcPr>
          <w:p w14:paraId="7D5311C3" w14:textId="77777777" w:rsidR="00C21DFE" w:rsidRPr="003C5A9C" w:rsidRDefault="00C21DFE" w:rsidP="00CB3886">
            <w:pPr>
              <w:rPr>
                <w:rFonts w:ascii="Arial" w:hAnsi="Arial" w:cs="Arial"/>
                <w:color w:val="000000" w:themeColor="text1"/>
                <w:sz w:val="22"/>
              </w:rPr>
            </w:pPr>
            <w:r w:rsidRPr="003C5A9C">
              <w:rPr>
                <w:rFonts w:ascii="Arial" w:hAnsi="Arial" w:cs="Arial"/>
                <w:color w:val="000000" w:themeColor="text1"/>
                <w:sz w:val="22"/>
              </w:rPr>
              <w:t>b</w:t>
            </w:r>
          </w:p>
        </w:tc>
        <w:tc>
          <w:tcPr>
            <w:tcW w:w="5627" w:type="dxa"/>
            <w:gridSpan w:val="3"/>
            <w:vAlign w:val="center"/>
          </w:tcPr>
          <w:p w14:paraId="76DD67EA" w14:textId="77777777" w:rsidR="00C21DFE" w:rsidRPr="003C5A9C" w:rsidRDefault="00C21DFE" w:rsidP="00CB3886">
            <w:pPr>
              <w:rPr>
                <w:rFonts w:ascii="Arial" w:hAnsi="Arial" w:cs="Arial"/>
                <w:color w:val="000000" w:themeColor="text1"/>
                <w:sz w:val="22"/>
              </w:rPr>
            </w:pPr>
            <w:r w:rsidRPr="003C5A9C">
              <w:rPr>
                <w:rFonts w:ascii="Arial" w:hAnsi="Arial" w:cs="Arial"/>
                <w:color w:val="000000" w:themeColor="text1"/>
              </w:rPr>
              <w:t>Utilization of complex research/creative work and/or professional practice and/or the advancement of learning with full independence in individual work and/or in teams of interdisciplinary or multidisciplinary setting.</w:t>
            </w:r>
          </w:p>
        </w:tc>
        <w:tc>
          <w:tcPr>
            <w:tcW w:w="1133" w:type="dxa"/>
            <w:gridSpan w:val="2"/>
            <w:vAlign w:val="center"/>
          </w:tcPr>
          <w:p w14:paraId="26E86270" w14:textId="77777777" w:rsidR="00C21DFE" w:rsidRPr="003C5A9C" w:rsidRDefault="00C21DFE" w:rsidP="00CB3886">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133" w:type="dxa"/>
            <w:gridSpan w:val="2"/>
            <w:vAlign w:val="center"/>
          </w:tcPr>
          <w:p w14:paraId="3C1521DA" w14:textId="77777777" w:rsidR="00C21DFE" w:rsidRPr="003C5A9C" w:rsidRDefault="00C21DFE" w:rsidP="00CB3886">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417" w:type="dxa"/>
            <w:gridSpan w:val="2"/>
            <w:vAlign w:val="center"/>
          </w:tcPr>
          <w:p w14:paraId="11C086C2" w14:textId="77777777" w:rsidR="00C21DFE" w:rsidRPr="003C5A9C" w:rsidRDefault="00C21DFE" w:rsidP="00CB3886">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r>
      <w:tr w:rsidR="00C21DFE" w:rsidRPr="00ED6969" w14:paraId="01C40116" w14:textId="77777777" w:rsidTr="00CB3886">
        <w:tc>
          <w:tcPr>
            <w:tcW w:w="424" w:type="dxa"/>
            <w:vAlign w:val="center"/>
          </w:tcPr>
          <w:p w14:paraId="3B065A0D" w14:textId="77777777" w:rsidR="00C21DFE" w:rsidRPr="003C5A9C" w:rsidRDefault="00C21DFE" w:rsidP="00CB3886">
            <w:pPr>
              <w:rPr>
                <w:rFonts w:ascii="Arial" w:hAnsi="Arial" w:cs="Arial"/>
                <w:color w:val="000000" w:themeColor="text1"/>
                <w:sz w:val="22"/>
              </w:rPr>
            </w:pPr>
            <w:r w:rsidRPr="003C5A9C">
              <w:rPr>
                <w:rFonts w:ascii="Arial" w:hAnsi="Arial" w:cs="Arial"/>
                <w:color w:val="000000" w:themeColor="text1"/>
                <w:sz w:val="22"/>
              </w:rPr>
              <w:t>c</w:t>
            </w:r>
          </w:p>
        </w:tc>
        <w:tc>
          <w:tcPr>
            <w:tcW w:w="5627" w:type="dxa"/>
            <w:gridSpan w:val="3"/>
            <w:vAlign w:val="center"/>
          </w:tcPr>
          <w:p w14:paraId="7DB98A8C" w14:textId="77777777" w:rsidR="00C21DFE" w:rsidRPr="003C5A9C" w:rsidRDefault="00C21DFE" w:rsidP="00CB3886">
            <w:pPr>
              <w:rPr>
                <w:rFonts w:ascii="Arial" w:hAnsi="Arial" w:cs="Arial"/>
                <w:color w:val="000000" w:themeColor="text1"/>
              </w:rPr>
            </w:pPr>
            <w:r w:rsidRPr="003C5A9C">
              <w:rPr>
                <w:rFonts w:ascii="Arial" w:hAnsi="Arial" w:cs="Arial"/>
                <w:color w:val="000000" w:themeColor="text1"/>
              </w:rPr>
              <w:t xml:space="preserve">Application of more complex setting that demands leadership </w:t>
            </w:r>
            <w:r w:rsidRPr="003C5A9C">
              <w:rPr>
                <w:rFonts w:ascii="Arial" w:hAnsi="Arial" w:cs="Arial"/>
                <w:color w:val="000000" w:themeColor="text1"/>
              </w:rPr>
              <w:lastRenderedPageBreak/>
              <w:t>in research and creative work with strategic value added.</w:t>
            </w:r>
          </w:p>
        </w:tc>
        <w:tc>
          <w:tcPr>
            <w:tcW w:w="1133" w:type="dxa"/>
            <w:gridSpan w:val="2"/>
            <w:vAlign w:val="center"/>
          </w:tcPr>
          <w:p w14:paraId="5205174B" w14:textId="77777777" w:rsidR="00C21DFE" w:rsidRPr="003C5A9C" w:rsidRDefault="00C21DFE" w:rsidP="00CB3886">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133" w:type="dxa"/>
            <w:gridSpan w:val="2"/>
            <w:vAlign w:val="center"/>
          </w:tcPr>
          <w:p w14:paraId="285B6A98" w14:textId="77777777" w:rsidR="00C21DFE" w:rsidRPr="003C5A9C" w:rsidRDefault="00C21DFE" w:rsidP="00CB3886">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c>
          <w:tcPr>
            <w:tcW w:w="1417" w:type="dxa"/>
            <w:gridSpan w:val="2"/>
            <w:vAlign w:val="center"/>
          </w:tcPr>
          <w:p w14:paraId="56151498" w14:textId="77777777" w:rsidR="00C21DFE" w:rsidRPr="003C5A9C" w:rsidRDefault="00C21DFE" w:rsidP="00CB3886">
            <w:pPr>
              <w:pStyle w:val="ListParagraph"/>
              <w:widowControl/>
              <w:numPr>
                <w:ilvl w:val="0"/>
                <w:numId w:val="14"/>
              </w:numPr>
              <w:autoSpaceDE/>
              <w:autoSpaceDN/>
              <w:adjustRightInd/>
              <w:spacing w:line="276" w:lineRule="auto"/>
              <w:jc w:val="center"/>
              <w:rPr>
                <w:rFonts w:ascii="Arial" w:hAnsi="Arial" w:cs="Arial"/>
                <w:color w:val="000000" w:themeColor="text1"/>
                <w:sz w:val="22"/>
                <w:szCs w:val="22"/>
                <w:lang w:val="en-GB"/>
              </w:rPr>
            </w:pPr>
          </w:p>
        </w:tc>
      </w:tr>
      <w:tr w:rsidR="00C21DFE" w:rsidRPr="00ED6969" w14:paraId="3BB07EBA" w14:textId="77777777" w:rsidTr="00CB3886">
        <w:tc>
          <w:tcPr>
            <w:tcW w:w="424" w:type="dxa"/>
            <w:vAlign w:val="center"/>
          </w:tcPr>
          <w:p w14:paraId="576A51C1" w14:textId="77777777" w:rsidR="00C21DFE" w:rsidRPr="003C5A9C" w:rsidRDefault="00C21DFE" w:rsidP="00CB3886">
            <w:pPr>
              <w:rPr>
                <w:rFonts w:ascii="Arial" w:hAnsi="Arial" w:cs="Arial"/>
                <w:color w:val="000000" w:themeColor="text1"/>
                <w:sz w:val="22"/>
              </w:rPr>
            </w:pPr>
            <w:r w:rsidRPr="003C5A9C">
              <w:rPr>
                <w:rFonts w:ascii="Arial" w:hAnsi="Arial" w:cs="Arial"/>
                <w:color w:val="000000" w:themeColor="text1"/>
                <w:sz w:val="22"/>
              </w:rPr>
              <w:t>d</w:t>
            </w:r>
          </w:p>
        </w:tc>
        <w:tc>
          <w:tcPr>
            <w:tcW w:w="5627" w:type="dxa"/>
            <w:gridSpan w:val="3"/>
            <w:vAlign w:val="center"/>
          </w:tcPr>
          <w:p w14:paraId="24CF2BC3" w14:textId="77777777" w:rsidR="00C21DFE" w:rsidRPr="003C5A9C" w:rsidRDefault="00C21DFE" w:rsidP="00CB3886">
            <w:pPr>
              <w:rPr>
                <w:rFonts w:ascii="Arial" w:hAnsi="Arial" w:cs="Arial"/>
                <w:color w:val="000000" w:themeColor="text1"/>
              </w:rPr>
            </w:pPr>
            <w:r w:rsidRPr="003C5A9C">
              <w:rPr>
                <w:rFonts w:ascii="Arial" w:hAnsi="Arial" w:cs="Arial"/>
                <w:color w:val="000000" w:themeColor="text1"/>
              </w:rPr>
              <w:t>Application of significant level of expertise-based autonomy and accountability to professional leadership for innovation, research and/or development management in highly specialized or interdisciplinary or multidisciplinary field</w:t>
            </w:r>
          </w:p>
        </w:tc>
        <w:tc>
          <w:tcPr>
            <w:tcW w:w="1133" w:type="dxa"/>
            <w:gridSpan w:val="2"/>
            <w:vAlign w:val="center"/>
          </w:tcPr>
          <w:p w14:paraId="3ACEAFBB" w14:textId="77777777" w:rsidR="00C21DFE" w:rsidRPr="003C5A9C" w:rsidRDefault="00C21DFE" w:rsidP="00CB3886">
            <w:pPr>
              <w:pStyle w:val="ListParagraph"/>
              <w:widowControl/>
              <w:numPr>
                <w:ilvl w:val="0"/>
                <w:numId w:val="14"/>
              </w:numPr>
              <w:autoSpaceDE/>
              <w:autoSpaceDN/>
              <w:adjustRightInd/>
              <w:spacing w:line="276" w:lineRule="auto"/>
              <w:rPr>
                <w:rFonts w:ascii="Arial" w:hAnsi="Arial" w:cs="Arial"/>
                <w:color w:val="000000" w:themeColor="text1"/>
                <w:sz w:val="22"/>
                <w:szCs w:val="22"/>
                <w:lang w:val="en-GB"/>
              </w:rPr>
            </w:pPr>
          </w:p>
        </w:tc>
        <w:tc>
          <w:tcPr>
            <w:tcW w:w="1133" w:type="dxa"/>
            <w:gridSpan w:val="2"/>
            <w:vAlign w:val="center"/>
          </w:tcPr>
          <w:p w14:paraId="2638753F" w14:textId="77777777" w:rsidR="00C21DFE" w:rsidRPr="003C5A9C" w:rsidRDefault="00C21DFE" w:rsidP="00CB3886">
            <w:pPr>
              <w:pStyle w:val="ListParagraph"/>
              <w:widowControl/>
              <w:numPr>
                <w:ilvl w:val="0"/>
                <w:numId w:val="14"/>
              </w:numPr>
              <w:autoSpaceDE/>
              <w:autoSpaceDN/>
              <w:adjustRightInd/>
              <w:spacing w:line="276" w:lineRule="auto"/>
              <w:rPr>
                <w:rFonts w:ascii="Arial" w:hAnsi="Arial" w:cs="Arial"/>
                <w:color w:val="000000" w:themeColor="text1"/>
                <w:sz w:val="22"/>
                <w:szCs w:val="22"/>
                <w:lang w:val="en-GB"/>
              </w:rPr>
            </w:pPr>
          </w:p>
        </w:tc>
        <w:tc>
          <w:tcPr>
            <w:tcW w:w="1417" w:type="dxa"/>
            <w:gridSpan w:val="2"/>
            <w:vAlign w:val="center"/>
          </w:tcPr>
          <w:p w14:paraId="5EF6C355" w14:textId="77777777" w:rsidR="00C21DFE" w:rsidRPr="003C5A9C" w:rsidRDefault="00C21DFE" w:rsidP="00CB3886">
            <w:pPr>
              <w:pStyle w:val="ListParagraph"/>
              <w:widowControl/>
              <w:numPr>
                <w:ilvl w:val="0"/>
                <w:numId w:val="14"/>
              </w:numPr>
              <w:autoSpaceDE/>
              <w:autoSpaceDN/>
              <w:adjustRightInd/>
              <w:spacing w:line="276" w:lineRule="auto"/>
              <w:rPr>
                <w:rFonts w:ascii="Arial" w:hAnsi="Arial" w:cs="Arial"/>
                <w:color w:val="000000" w:themeColor="text1"/>
                <w:sz w:val="22"/>
                <w:szCs w:val="22"/>
                <w:lang w:val="en-GB"/>
              </w:rPr>
            </w:pPr>
          </w:p>
        </w:tc>
      </w:tr>
      <w:tr w:rsidR="003C5A9C" w:rsidRPr="003C5A9C" w14:paraId="31136F86"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87"/>
        </w:trPr>
        <w:tc>
          <w:tcPr>
            <w:tcW w:w="9422" w:type="dxa"/>
            <w:gridSpan w:val="9"/>
            <w:tcBorders>
              <w:top w:val="nil"/>
              <w:left w:val="nil"/>
              <w:bottom w:val="single" w:sz="4" w:space="0" w:color="auto"/>
              <w:right w:val="nil"/>
            </w:tcBorders>
            <w:vAlign w:val="center"/>
          </w:tcPr>
          <w:p w14:paraId="7CFA8028" w14:textId="77777777" w:rsidR="00C21DFE" w:rsidRPr="003C5A9C" w:rsidRDefault="00C21DFE" w:rsidP="00CB3886">
            <w:pPr>
              <w:widowControl/>
              <w:autoSpaceDE/>
              <w:autoSpaceDN/>
              <w:adjustRightInd/>
              <w:spacing w:after="200" w:line="276" w:lineRule="auto"/>
              <w:ind w:left="342"/>
              <w:contextualSpacing/>
              <w:rPr>
                <w:rFonts w:ascii="Arial" w:hAnsi="Arial" w:cs="Arial"/>
                <w:b/>
                <w:color w:val="000000" w:themeColor="text1"/>
                <w:sz w:val="22"/>
                <w:szCs w:val="22"/>
                <w:lang w:val="en-GB"/>
              </w:rPr>
            </w:pPr>
          </w:p>
        </w:tc>
      </w:tr>
      <w:tr w:rsidR="003C5A9C" w:rsidRPr="003C5A9C" w14:paraId="0B21E2AF"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87"/>
        </w:trPr>
        <w:tc>
          <w:tcPr>
            <w:tcW w:w="9422" w:type="dxa"/>
            <w:gridSpan w:val="9"/>
            <w:tcBorders>
              <w:top w:val="single" w:sz="4" w:space="0" w:color="auto"/>
            </w:tcBorders>
            <w:vAlign w:val="center"/>
          </w:tcPr>
          <w:p w14:paraId="51AA3E39" w14:textId="77777777" w:rsidR="00C21DFE" w:rsidRPr="003C5A9C" w:rsidRDefault="00C21DFE" w:rsidP="00CB3886">
            <w:pPr>
              <w:widowControl/>
              <w:autoSpaceDE/>
              <w:autoSpaceDN/>
              <w:adjustRightInd/>
              <w:spacing w:after="200" w:line="276" w:lineRule="auto"/>
              <w:contextualSpacing/>
              <w:rPr>
                <w:rFonts w:ascii="Arial" w:hAnsi="Arial" w:cs="Arial"/>
                <w:b/>
                <w:color w:val="000000" w:themeColor="text1"/>
                <w:sz w:val="22"/>
                <w:szCs w:val="22"/>
                <w:lang w:val="en-GB"/>
              </w:rPr>
            </w:pPr>
            <w:r w:rsidRPr="003C5A9C">
              <w:rPr>
                <w:rFonts w:ascii="Arial" w:hAnsi="Arial" w:cs="Arial"/>
                <w:b/>
                <w:color w:val="000000" w:themeColor="text1"/>
                <w:sz w:val="22"/>
                <w:szCs w:val="22"/>
                <w:lang w:val="en-GB"/>
              </w:rPr>
              <w:t>10. Course Outcomes (COs) and Relationship to Program Outcomes (POs)</w:t>
            </w:r>
          </w:p>
        </w:tc>
      </w:tr>
      <w:tr w:rsidR="003C5A9C" w:rsidRPr="003C5A9C" w14:paraId="142B4B0C"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105"/>
        </w:trPr>
        <w:tc>
          <w:tcPr>
            <w:tcW w:w="4703" w:type="dxa"/>
            <w:gridSpan w:val="2"/>
            <w:vMerge w:val="restart"/>
          </w:tcPr>
          <w:p w14:paraId="2E01FC1D" w14:textId="77777777" w:rsidR="00C21DFE" w:rsidRPr="003C5A9C" w:rsidRDefault="00C21DFE" w:rsidP="00CB3886">
            <w:pPr>
              <w:widowControl/>
              <w:autoSpaceDE/>
              <w:autoSpaceDN/>
              <w:adjustRightInd/>
              <w:spacing w:line="276" w:lineRule="auto"/>
              <w:rPr>
                <w:rFonts w:ascii="Arial" w:hAnsi="Arial" w:cs="Arial"/>
                <w:color w:val="000000" w:themeColor="text1"/>
                <w:sz w:val="22"/>
                <w:szCs w:val="22"/>
              </w:rPr>
            </w:pPr>
          </w:p>
        </w:tc>
        <w:tc>
          <w:tcPr>
            <w:tcW w:w="4719" w:type="dxa"/>
            <w:gridSpan w:val="7"/>
            <w:vAlign w:val="center"/>
          </w:tcPr>
          <w:p w14:paraId="1D31A247" w14:textId="77777777" w:rsidR="00C21DFE" w:rsidRPr="003C5A9C" w:rsidRDefault="00C21DFE" w:rsidP="00CB3886">
            <w:pPr>
              <w:widowControl/>
              <w:autoSpaceDE/>
              <w:autoSpaceDN/>
              <w:adjustRightInd/>
              <w:spacing w:line="276" w:lineRule="auto"/>
              <w:jc w:val="center"/>
              <w:rPr>
                <w:rFonts w:ascii="Arial" w:hAnsi="Arial" w:cs="Arial"/>
                <w:color w:val="000000" w:themeColor="text1"/>
                <w:sz w:val="22"/>
                <w:szCs w:val="22"/>
              </w:rPr>
            </w:pPr>
            <w:r w:rsidRPr="003C5A9C">
              <w:rPr>
                <w:rFonts w:ascii="Arial" w:hAnsi="Arial" w:cs="Arial"/>
                <w:color w:val="000000" w:themeColor="text1"/>
                <w:sz w:val="22"/>
                <w:szCs w:val="22"/>
              </w:rPr>
              <w:t>Program Outcomes Code</w:t>
            </w:r>
          </w:p>
        </w:tc>
      </w:tr>
      <w:tr w:rsidR="003C5A9C" w:rsidRPr="003C5A9C" w14:paraId="34CE1D1E"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153"/>
        </w:trPr>
        <w:tc>
          <w:tcPr>
            <w:tcW w:w="4703" w:type="dxa"/>
            <w:gridSpan w:val="2"/>
            <w:vMerge/>
          </w:tcPr>
          <w:p w14:paraId="5BEAC940" w14:textId="77777777" w:rsidR="00C21DFE" w:rsidRPr="003C5A9C" w:rsidRDefault="00C21DFE" w:rsidP="00CB3886">
            <w:pPr>
              <w:widowControl/>
              <w:autoSpaceDE/>
              <w:autoSpaceDN/>
              <w:adjustRightInd/>
              <w:spacing w:line="276" w:lineRule="auto"/>
              <w:rPr>
                <w:rFonts w:ascii="Arial" w:hAnsi="Arial" w:cs="Arial"/>
                <w:color w:val="000000" w:themeColor="text1"/>
                <w:sz w:val="22"/>
                <w:szCs w:val="22"/>
              </w:rPr>
            </w:pPr>
          </w:p>
        </w:tc>
        <w:tc>
          <w:tcPr>
            <w:tcW w:w="1179" w:type="dxa"/>
            <w:vAlign w:val="center"/>
          </w:tcPr>
          <w:p w14:paraId="59377770" w14:textId="77777777" w:rsidR="00C21DFE" w:rsidRPr="003C5A9C" w:rsidRDefault="00C21DFE" w:rsidP="00CB3886">
            <w:pPr>
              <w:widowControl/>
              <w:autoSpaceDE/>
              <w:autoSpaceDN/>
              <w:adjustRightInd/>
              <w:spacing w:line="276" w:lineRule="auto"/>
              <w:jc w:val="center"/>
              <w:rPr>
                <w:rFonts w:ascii="Arial" w:hAnsi="Arial" w:cs="Arial"/>
                <w:color w:val="000000" w:themeColor="text1"/>
                <w:sz w:val="22"/>
                <w:szCs w:val="22"/>
              </w:rPr>
            </w:pPr>
            <w:r w:rsidRPr="003C5A9C">
              <w:rPr>
                <w:rFonts w:ascii="Arial" w:hAnsi="Arial" w:cs="Arial"/>
                <w:color w:val="000000" w:themeColor="text1"/>
                <w:sz w:val="22"/>
                <w:szCs w:val="22"/>
              </w:rPr>
              <w:t>a</w:t>
            </w:r>
          </w:p>
        </w:tc>
        <w:tc>
          <w:tcPr>
            <w:tcW w:w="1180" w:type="dxa"/>
            <w:gridSpan w:val="2"/>
            <w:vAlign w:val="center"/>
          </w:tcPr>
          <w:p w14:paraId="3FEDDFB3" w14:textId="77777777" w:rsidR="00C21DFE" w:rsidRPr="003C5A9C" w:rsidRDefault="00C21DFE" w:rsidP="00CB3886">
            <w:pPr>
              <w:widowControl/>
              <w:autoSpaceDE/>
              <w:autoSpaceDN/>
              <w:adjustRightInd/>
              <w:spacing w:line="276" w:lineRule="auto"/>
              <w:jc w:val="center"/>
              <w:rPr>
                <w:rFonts w:ascii="Arial" w:hAnsi="Arial" w:cs="Arial"/>
                <w:color w:val="000000" w:themeColor="text1"/>
                <w:sz w:val="22"/>
                <w:szCs w:val="22"/>
              </w:rPr>
            </w:pPr>
            <w:r w:rsidRPr="003C5A9C">
              <w:rPr>
                <w:rFonts w:ascii="Arial" w:hAnsi="Arial" w:cs="Arial"/>
                <w:color w:val="000000" w:themeColor="text1"/>
                <w:sz w:val="22"/>
                <w:szCs w:val="22"/>
              </w:rPr>
              <w:t>b</w:t>
            </w:r>
          </w:p>
        </w:tc>
        <w:tc>
          <w:tcPr>
            <w:tcW w:w="1180" w:type="dxa"/>
            <w:gridSpan w:val="2"/>
            <w:vAlign w:val="center"/>
          </w:tcPr>
          <w:p w14:paraId="23ABB1F7" w14:textId="77777777" w:rsidR="00C21DFE" w:rsidRPr="003C5A9C" w:rsidRDefault="00C21DFE" w:rsidP="00CB3886">
            <w:pPr>
              <w:widowControl/>
              <w:autoSpaceDE/>
              <w:autoSpaceDN/>
              <w:adjustRightInd/>
              <w:spacing w:line="276" w:lineRule="auto"/>
              <w:jc w:val="center"/>
              <w:rPr>
                <w:rFonts w:ascii="Arial" w:hAnsi="Arial" w:cs="Arial"/>
                <w:color w:val="000000" w:themeColor="text1"/>
                <w:sz w:val="22"/>
                <w:szCs w:val="22"/>
              </w:rPr>
            </w:pPr>
            <w:r w:rsidRPr="003C5A9C">
              <w:rPr>
                <w:rFonts w:ascii="Arial" w:hAnsi="Arial" w:cs="Arial"/>
                <w:color w:val="000000" w:themeColor="text1"/>
                <w:sz w:val="22"/>
                <w:szCs w:val="22"/>
              </w:rPr>
              <w:t>c</w:t>
            </w:r>
          </w:p>
        </w:tc>
        <w:tc>
          <w:tcPr>
            <w:tcW w:w="1180" w:type="dxa"/>
            <w:gridSpan w:val="2"/>
            <w:vAlign w:val="center"/>
          </w:tcPr>
          <w:p w14:paraId="0CD725B4" w14:textId="77777777" w:rsidR="00C21DFE" w:rsidRPr="003C5A9C" w:rsidRDefault="00C21DFE" w:rsidP="00CB3886">
            <w:pPr>
              <w:widowControl/>
              <w:autoSpaceDE/>
              <w:autoSpaceDN/>
              <w:adjustRightInd/>
              <w:spacing w:line="276" w:lineRule="auto"/>
              <w:jc w:val="center"/>
              <w:rPr>
                <w:rFonts w:ascii="Arial" w:hAnsi="Arial" w:cs="Arial"/>
                <w:color w:val="000000" w:themeColor="text1"/>
                <w:sz w:val="22"/>
                <w:szCs w:val="22"/>
              </w:rPr>
            </w:pPr>
            <w:r w:rsidRPr="003C5A9C">
              <w:rPr>
                <w:rFonts w:ascii="Arial" w:hAnsi="Arial" w:cs="Arial"/>
                <w:color w:val="000000" w:themeColor="text1"/>
                <w:sz w:val="22"/>
                <w:szCs w:val="22"/>
              </w:rPr>
              <w:t>d</w:t>
            </w:r>
          </w:p>
        </w:tc>
      </w:tr>
      <w:tr w:rsidR="003C5A9C" w:rsidRPr="003C5A9C" w14:paraId="69BED161"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152"/>
        </w:trPr>
        <w:tc>
          <w:tcPr>
            <w:tcW w:w="4703" w:type="dxa"/>
            <w:gridSpan w:val="2"/>
          </w:tcPr>
          <w:p w14:paraId="623FE09D" w14:textId="77777777" w:rsidR="00C21DFE" w:rsidRPr="003C5A9C" w:rsidRDefault="00C21DFE" w:rsidP="00CB3886">
            <w:pPr>
              <w:widowControl/>
              <w:autoSpaceDE/>
              <w:autoSpaceDN/>
              <w:adjustRightInd/>
              <w:spacing w:line="276" w:lineRule="auto"/>
              <w:rPr>
                <w:rFonts w:ascii="Arial" w:hAnsi="Arial" w:cs="Arial"/>
                <w:color w:val="000000" w:themeColor="text1"/>
                <w:sz w:val="22"/>
                <w:szCs w:val="22"/>
              </w:rPr>
            </w:pPr>
            <w:r w:rsidRPr="003C5A9C">
              <w:rPr>
                <w:rFonts w:ascii="Arial" w:hAnsi="Arial" w:cs="Arial"/>
                <w:color w:val="000000" w:themeColor="text1"/>
                <w:sz w:val="22"/>
                <w:szCs w:val="22"/>
              </w:rPr>
              <w:t>Program Outcomes (PO) addressed by the course</w:t>
            </w:r>
          </w:p>
        </w:tc>
        <w:tc>
          <w:tcPr>
            <w:tcW w:w="1179" w:type="dxa"/>
            <w:vAlign w:val="center"/>
          </w:tcPr>
          <w:p w14:paraId="4798C346" w14:textId="77777777" w:rsidR="00C21DFE" w:rsidRPr="003C5A9C" w:rsidRDefault="00C21DFE" w:rsidP="00CB3886">
            <w:pPr>
              <w:widowControl/>
              <w:autoSpaceDE/>
              <w:autoSpaceDN/>
              <w:adjustRightInd/>
              <w:spacing w:line="276" w:lineRule="auto"/>
              <w:jc w:val="center"/>
              <w:rPr>
                <w:rFonts w:ascii="Arial" w:hAnsi="Arial" w:cs="Arial"/>
                <w:b/>
                <w:color w:val="000000" w:themeColor="text1"/>
                <w:sz w:val="22"/>
                <w:szCs w:val="22"/>
                <w:lang w:val="en-GB"/>
              </w:rPr>
            </w:pPr>
            <w:r w:rsidRPr="003C5A9C">
              <w:rPr>
                <w:rFonts w:ascii="Arial" w:hAnsi="Arial" w:cs="Arial"/>
                <w:b/>
                <w:color w:val="000000" w:themeColor="text1"/>
                <w:sz w:val="22"/>
                <w:szCs w:val="22"/>
                <w:lang w:val="en-GB"/>
              </w:rPr>
              <w:t>/</w:t>
            </w:r>
          </w:p>
        </w:tc>
        <w:tc>
          <w:tcPr>
            <w:tcW w:w="1180" w:type="dxa"/>
            <w:gridSpan w:val="2"/>
            <w:vAlign w:val="center"/>
          </w:tcPr>
          <w:p w14:paraId="4A881EE8" w14:textId="77777777" w:rsidR="00C21DFE" w:rsidRPr="003C5A9C" w:rsidRDefault="00C21DFE" w:rsidP="00CB3886">
            <w:pPr>
              <w:widowControl/>
              <w:autoSpaceDE/>
              <w:autoSpaceDN/>
              <w:adjustRightInd/>
              <w:spacing w:line="276" w:lineRule="auto"/>
              <w:jc w:val="center"/>
              <w:rPr>
                <w:rFonts w:ascii="Arial" w:hAnsi="Arial" w:cs="Arial"/>
                <w:b/>
                <w:color w:val="000000" w:themeColor="text1"/>
                <w:sz w:val="22"/>
                <w:szCs w:val="22"/>
                <w:lang w:val="en-GB"/>
              </w:rPr>
            </w:pPr>
            <w:r w:rsidRPr="003C5A9C">
              <w:rPr>
                <w:rFonts w:ascii="Arial" w:hAnsi="Arial" w:cs="Arial"/>
                <w:b/>
                <w:color w:val="000000" w:themeColor="text1"/>
                <w:sz w:val="22"/>
                <w:szCs w:val="22"/>
                <w:lang w:val="en-GB"/>
              </w:rPr>
              <w:t>/</w:t>
            </w:r>
          </w:p>
        </w:tc>
        <w:tc>
          <w:tcPr>
            <w:tcW w:w="1180" w:type="dxa"/>
            <w:gridSpan w:val="2"/>
            <w:vAlign w:val="center"/>
          </w:tcPr>
          <w:p w14:paraId="63169940" w14:textId="77777777" w:rsidR="00C21DFE" w:rsidRPr="003C5A9C" w:rsidRDefault="00C21DFE" w:rsidP="00CB3886">
            <w:pPr>
              <w:widowControl/>
              <w:autoSpaceDE/>
              <w:autoSpaceDN/>
              <w:adjustRightInd/>
              <w:spacing w:line="276" w:lineRule="auto"/>
              <w:jc w:val="center"/>
              <w:rPr>
                <w:rFonts w:ascii="Arial" w:hAnsi="Arial" w:cs="Arial"/>
                <w:b/>
                <w:color w:val="000000" w:themeColor="text1"/>
                <w:sz w:val="22"/>
                <w:szCs w:val="22"/>
                <w:lang w:val="en-GB"/>
              </w:rPr>
            </w:pPr>
            <w:r w:rsidRPr="003C5A9C">
              <w:rPr>
                <w:rFonts w:ascii="Arial" w:hAnsi="Arial" w:cs="Arial"/>
                <w:b/>
                <w:color w:val="000000" w:themeColor="text1"/>
                <w:sz w:val="22"/>
                <w:szCs w:val="22"/>
                <w:lang w:val="en-GB"/>
              </w:rPr>
              <w:t>/</w:t>
            </w:r>
          </w:p>
        </w:tc>
        <w:tc>
          <w:tcPr>
            <w:tcW w:w="1180" w:type="dxa"/>
            <w:gridSpan w:val="2"/>
            <w:vAlign w:val="center"/>
          </w:tcPr>
          <w:p w14:paraId="75020676" w14:textId="77777777" w:rsidR="00C21DFE" w:rsidRPr="003C5A9C" w:rsidRDefault="00C21DFE" w:rsidP="00CB3886">
            <w:pPr>
              <w:widowControl/>
              <w:autoSpaceDE/>
              <w:autoSpaceDN/>
              <w:adjustRightInd/>
              <w:spacing w:line="276" w:lineRule="auto"/>
              <w:jc w:val="center"/>
              <w:rPr>
                <w:rFonts w:ascii="Arial" w:hAnsi="Arial" w:cs="Arial"/>
                <w:b/>
                <w:color w:val="000000" w:themeColor="text1"/>
                <w:sz w:val="22"/>
                <w:szCs w:val="22"/>
                <w:lang w:val="en-GB"/>
              </w:rPr>
            </w:pPr>
            <w:r w:rsidRPr="003C5A9C">
              <w:rPr>
                <w:rFonts w:ascii="Arial" w:hAnsi="Arial" w:cs="Arial"/>
                <w:b/>
                <w:color w:val="000000" w:themeColor="text1"/>
                <w:sz w:val="22"/>
                <w:szCs w:val="22"/>
                <w:lang w:val="en-GB"/>
              </w:rPr>
              <w:t>/</w:t>
            </w:r>
          </w:p>
        </w:tc>
      </w:tr>
      <w:tr w:rsidR="003C5A9C" w:rsidRPr="003C5A9C" w14:paraId="7D392735"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105"/>
        </w:trPr>
        <w:tc>
          <w:tcPr>
            <w:tcW w:w="4703" w:type="dxa"/>
            <w:gridSpan w:val="2"/>
            <w:vMerge w:val="restart"/>
          </w:tcPr>
          <w:p w14:paraId="58736176" w14:textId="77777777" w:rsidR="00C21DFE" w:rsidRPr="003C5A9C" w:rsidRDefault="00C21DFE" w:rsidP="00CB3886">
            <w:pPr>
              <w:widowControl/>
              <w:autoSpaceDE/>
              <w:autoSpaceDN/>
              <w:adjustRightInd/>
              <w:spacing w:line="276" w:lineRule="auto"/>
              <w:ind w:left="342"/>
              <w:rPr>
                <w:rFonts w:ascii="Arial" w:hAnsi="Arial" w:cs="Arial"/>
                <w:color w:val="000000" w:themeColor="text1"/>
                <w:sz w:val="22"/>
                <w:szCs w:val="22"/>
              </w:rPr>
            </w:pPr>
          </w:p>
        </w:tc>
        <w:tc>
          <w:tcPr>
            <w:tcW w:w="4719" w:type="dxa"/>
            <w:gridSpan w:val="7"/>
            <w:vAlign w:val="center"/>
          </w:tcPr>
          <w:p w14:paraId="5D6EC2EF" w14:textId="77777777" w:rsidR="00C21DFE" w:rsidRPr="003C5A9C" w:rsidRDefault="00C21DFE" w:rsidP="00CB3886">
            <w:pPr>
              <w:widowControl/>
              <w:autoSpaceDE/>
              <w:autoSpaceDN/>
              <w:adjustRightInd/>
              <w:spacing w:line="276" w:lineRule="auto"/>
              <w:jc w:val="center"/>
              <w:rPr>
                <w:rFonts w:ascii="Arial" w:hAnsi="Arial" w:cs="Arial"/>
                <w:i/>
                <w:color w:val="000000" w:themeColor="text1"/>
                <w:sz w:val="22"/>
                <w:szCs w:val="22"/>
              </w:rPr>
            </w:pPr>
            <w:r w:rsidRPr="003C5A9C">
              <w:rPr>
                <w:rFonts w:ascii="Arial" w:hAnsi="Arial" w:cs="Arial"/>
                <w:i/>
                <w:color w:val="000000" w:themeColor="text1"/>
                <w:sz w:val="22"/>
                <w:szCs w:val="22"/>
              </w:rPr>
              <w:t xml:space="preserve">Program Outcomes Code </w:t>
            </w:r>
          </w:p>
        </w:tc>
      </w:tr>
      <w:tr w:rsidR="003C5A9C" w:rsidRPr="003C5A9C" w14:paraId="3145421A"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521"/>
        </w:trPr>
        <w:tc>
          <w:tcPr>
            <w:tcW w:w="4703" w:type="dxa"/>
            <w:gridSpan w:val="2"/>
            <w:vMerge/>
          </w:tcPr>
          <w:p w14:paraId="14A21B09" w14:textId="77777777" w:rsidR="00C21DFE" w:rsidRPr="003C5A9C" w:rsidRDefault="00C21DFE" w:rsidP="00CB3886">
            <w:pPr>
              <w:widowControl/>
              <w:autoSpaceDE/>
              <w:autoSpaceDN/>
              <w:adjustRightInd/>
              <w:spacing w:line="276" w:lineRule="auto"/>
              <w:rPr>
                <w:rFonts w:ascii="Arial" w:hAnsi="Arial" w:cs="Arial"/>
                <w:color w:val="000000" w:themeColor="text1"/>
                <w:sz w:val="22"/>
                <w:szCs w:val="22"/>
              </w:rPr>
            </w:pPr>
          </w:p>
        </w:tc>
        <w:tc>
          <w:tcPr>
            <w:tcW w:w="1179" w:type="dxa"/>
            <w:vAlign w:val="center"/>
          </w:tcPr>
          <w:p w14:paraId="29F3E8A2" w14:textId="77777777" w:rsidR="00C21DFE" w:rsidRPr="003C5A9C" w:rsidRDefault="00C21DFE" w:rsidP="00CB3886">
            <w:pPr>
              <w:widowControl/>
              <w:autoSpaceDE/>
              <w:autoSpaceDN/>
              <w:adjustRightInd/>
              <w:spacing w:line="276" w:lineRule="auto"/>
              <w:jc w:val="center"/>
              <w:rPr>
                <w:rFonts w:ascii="Arial" w:hAnsi="Arial" w:cs="Arial"/>
                <w:color w:val="000000" w:themeColor="text1"/>
                <w:sz w:val="22"/>
                <w:szCs w:val="22"/>
              </w:rPr>
            </w:pPr>
            <w:r w:rsidRPr="003C5A9C">
              <w:rPr>
                <w:rFonts w:ascii="Arial" w:hAnsi="Arial" w:cs="Arial"/>
                <w:color w:val="000000" w:themeColor="text1"/>
                <w:sz w:val="22"/>
                <w:szCs w:val="22"/>
              </w:rPr>
              <w:t>a</w:t>
            </w:r>
          </w:p>
        </w:tc>
        <w:tc>
          <w:tcPr>
            <w:tcW w:w="1180" w:type="dxa"/>
            <w:gridSpan w:val="2"/>
            <w:vAlign w:val="center"/>
          </w:tcPr>
          <w:p w14:paraId="0D3069D1" w14:textId="77777777" w:rsidR="00C21DFE" w:rsidRPr="003C5A9C" w:rsidRDefault="00C21DFE" w:rsidP="00CB3886">
            <w:pPr>
              <w:widowControl/>
              <w:autoSpaceDE/>
              <w:autoSpaceDN/>
              <w:adjustRightInd/>
              <w:spacing w:line="276" w:lineRule="auto"/>
              <w:jc w:val="center"/>
              <w:rPr>
                <w:rFonts w:ascii="Arial" w:hAnsi="Arial" w:cs="Arial"/>
                <w:color w:val="000000" w:themeColor="text1"/>
                <w:sz w:val="22"/>
                <w:szCs w:val="22"/>
              </w:rPr>
            </w:pPr>
            <w:r w:rsidRPr="003C5A9C">
              <w:rPr>
                <w:rFonts w:ascii="Arial" w:hAnsi="Arial" w:cs="Arial"/>
                <w:color w:val="000000" w:themeColor="text1"/>
                <w:sz w:val="22"/>
                <w:szCs w:val="22"/>
              </w:rPr>
              <w:t>b</w:t>
            </w:r>
          </w:p>
        </w:tc>
        <w:tc>
          <w:tcPr>
            <w:tcW w:w="1180" w:type="dxa"/>
            <w:gridSpan w:val="2"/>
            <w:vAlign w:val="center"/>
          </w:tcPr>
          <w:p w14:paraId="15583E09" w14:textId="77777777" w:rsidR="00C21DFE" w:rsidRPr="003C5A9C" w:rsidRDefault="00C21DFE" w:rsidP="00CB3886">
            <w:pPr>
              <w:widowControl/>
              <w:autoSpaceDE/>
              <w:autoSpaceDN/>
              <w:adjustRightInd/>
              <w:spacing w:line="276" w:lineRule="auto"/>
              <w:jc w:val="center"/>
              <w:rPr>
                <w:rFonts w:ascii="Arial" w:hAnsi="Arial" w:cs="Arial"/>
                <w:color w:val="000000" w:themeColor="text1"/>
                <w:sz w:val="22"/>
                <w:szCs w:val="22"/>
              </w:rPr>
            </w:pPr>
            <w:r w:rsidRPr="003C5A9C">
              <w:rPr>
                <w:rFonts w:ascii="Arial" w:hAnsi="Arial" w:cs="Arial"/>
                <w:color w:val="000000" w:themeColor="text1"/>
                <w:sz w:val="22"/>
                <w:szCs w:val="22"/>
              </w:rPr>
              <w:t>c</w:t>
            </w:r>
          </w:p>
        </w:tc>
        <w:tc>
          <w:tcPr>
            <w:tcW w:w="1180" w:type="dxa"/>
            <w:gridSpan w:val="2"/>
            <w:vAlign w:val="center"/>
          </w:tcPr>
          <w:p w14:paraId="7550A134" w14:textId="77777777" w:rsidR="00C21DFE" w:rsidRPr="003C5A9C" w:rsidRDefault="00C21DFE" w:rsidP="00CB3886">
            <w:pPr>
              <w:widowControl/>
              <w:autoSpaceDE/>
              <w:autoSpaceDN/>
              <w:adjustRightInd/>
              <w:spacing w:line="276" w:lineRule="auto"/>
              <w:jc w:val="center"/>
              <w:rPr>
                <w:rFonts w:ascii="Arial" w:hAnsi="Arial" w:cs="Arial"/>
                <w:color w:val="000000" w:themeColor="text1"/>
                <w:sz w:val="22"/>
                <w:szCs w:val="22"/>
              </w:rPr>
            </w:pPr>
            <w:r w:rsidRPr="003C5A9C">
              <w:rPr>
                <w:rFonts w:ascii="Arial" w:hAnsi="Arial" w:cs="Arial"/>
                <w:color w:val="000000" w:themeColor="text1"/>
                <w:sz w:val="22"/>
                <w:szCs w:val="22"/>
              </w:rPr>
              <w:t>d</w:t>
            </w:r>
          </w:p>
        </w:tc>
      </w:tr>
      <w:tr w:rsidR="003C5A9C" w:rsidRPr="003C5A9C" w14:paraId="1AD33308"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07"/>
        </w:trPr>
        <w:tc>
          <w:tcPr>
            <w:tcW w:w="4703" w:type="dxa"/>
            <w:gridSpan w:val="2"/>
          </w:tcPr>
          <w:p w14:paraId="49059CD0" w14:textId="5339360D" w:rsidR="00C21DFE" w:rsidRPr="003C5A9C" w:rsidRDefault="00C21DFE" w:rsidP="00CB3886">
            <w:pPr>
              <w:pStyle w:val="ListParagraph"/>
              <w:tabs>
                <w:tab w:val="left" w:pos="435"/>
              </w:tabs>
              <w:ind w:left="435" w:hanging="450"/>
              <w:rPr>
                <w:rFonts w:ascii="Arial Narrow" w:hAnsi="Arial Narrow" w:cs="Arial"/>
                <w:color w:val="000000" w:themeColor="text1"/>
                <w:lang w:val="en-GB"/>
              </w:rPr>
            </w:pPr>
            <w:r w:rsidRPr="003C5A9C">
              <w:rPr>
                <w:rFonts w:ascii="Arial Narrow" w:hAnsi="Arial Narrow" w:cs="Arial"/>
                <w:b/>
                <w:color w:val="000000" w:themeColor="text1"/>
              </w:rPr>
              <w:t xml:space="preserve">CO1: </w:t>
            </w:r>
            <w:r w:rsidR="00C64816">
              <w:rPr>
                <w:rFonts w:ascii="Arial Narrow" w:hAnsi="Arial Narrow" w:cs="Arial"/>
                <w:color w:val="000000" w:themeColor="text1"/>
              </w:rPr>
              <w:t>B</w:t>
            </w:r>
            <w:r w:rsidR="00C64816" w:rsidRPr="00AD629A">
              <w:rPr>
                <w:rFonts w:ascii="Arial Narrow" w:hAnsi="Arial Narrow" w:cs="Arial"/>
                <w:color w:val="000000" w:themeColor="text1"/>
              </w:rPr>
              <w:t>iotechnology in animal production</w:t>
            </w:r>
            <w:r w:rsidR="00C64816">
              <w:rPr>
                <w:rFonts w:ascii="Arial Narrow" w:hAnsi="Arial Narrow" w:cs="Arial"/>
                <w:color w:val="000000" w:themeColor="text1"/>
              </w:rPr>
              <w:t>-introduction</w:t>
            </w:r>
          </w:p>
        </w:tc>
        <w:tc>
          <w:tcPr>
            <w:tcW w:w="1179" w:type="dxa"/>
            <w:vAlign w:val="center"/>
          </w:tcPr>
          <w:p w14:paraId="775DA855"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5F0FBDBD"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79EED50C"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5A7021F2"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r>
      <w:tr w:rsidR="003C5A9C" w:rsidRPr="003C5A9C" w14:paraId="48B5A723"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335985E2" w14:textId="3B64855A" w:rsidR="00C21DFE" w:rsidRPr="003C5A9C" w:rsidRDefault="00C21DFE" w:rsidP="00CB3886">
            <w:pPr>
              <w:pStyle w:val="ListParagraph"/>
              <w:tabs>
                <w:tab w:val="left" w:pos="435"/>
              </w:tabs>
              <w:ind w:left="435" w:hanging="450"/>
              <w:rPr>
                <w:rFonts w:ascii="Arial Narrow" w:hAnsi="Arial Narrow" w:cs="Arial"/>
                <w:b/>
                <w:color w:val="000000" w:themeColor="text1"/>
                <w:lang w:val="en-GB"/>
              </w:rPr>
            </w:pPr>
            <w:r w:rsidRPr="003C5A9C">
              <w:rPr>
                <w:rFonts w:ascii="Arial Narrow" w:hAnsi="Arial Narrow" w:cs="Arial"/>
                <w:b/>
                <w:color w:val="000000" w:themeColor="text1"/>
                <w:lang w:val="en-GB"/>
              </w:rPr>
              <w:t>CO2:</w:t>
            </w:r>
            <w:r w:rsidRPr="003C5A9C">
              <w:rPr>
                <w:rFonts w:ascii="Arial Narrow" w:hAnsi="Arial Narrow" w:cs="Arial"/>
                <w:color w:val="000000" w:themeColor="text1"/>
                <w:lang w:val="en-GB"/>
              </w:rPr>
              <w:t xml:space="preserve"> </w:t>
            </w:r>
            <w:r w:rsidR="00A756E2">
              <w:rPr>
                <w:rFonts w:ascii="Arial Narrow" w:hAnsi="Arial Narrow" w:cs="Arial"/>
                <w:color w:val="000000" w:themeColor="text1"/>
                <w:lang w:val="en-GB"/>
              </w:rPr>
              <w:t>C</w:t>
            </w:r>
            <w:r w:rsidR="00A756E2" w:rsidRPr="00A756E2">
              <w:rPr>
                <w:rFonts w:ascii="Arial Narrow" w:hAnsi="Arial Narrow" w:cs="Arial"/>
                <w:color w:val="000000" w:themeColor="text1"/>
                <w:lang w:val="en-GB"/>
              </w:rPr>
              <w:t>onventional artificial breeding techniques</w:t>
            </w:r>
          </w:p>
        </w:tc>
        <w:tc>
          <w:tcPr>
            <w:tcW w:w="1179" w:type="dxa"/>
            <w:vAlign w:val="center"/>
          </w:tcPr>
          <w:p w14:paraId="0C720FFD"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0EDC0B12"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2AA160D2"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0C0C235F"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r>
      <w:tr w:rsidR="003C5A9C" w:rsidRPr="003C5A9C" w14:paraId="226B215B"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7BD9C952" w14:textId="6F3AE873" w:rsidR="00C21DFE" w:rsidRPr="003C5A9C" w:rsidRDefault="00C21DFE" w:rsidP="00CB3886">
            <w:pPr>
              <w:pStyle w:val="ListParagraph"/>
              <w:tabs>
                <w:tab w:val="left" w:pos="435"/>
              </w:tabs>
              <w:ind w:left="435" w:hanging="450"/>
              <w:rPr>
                <w:rFonts w:ascii="Arial Narrow" w:hAnsi="Arial Narrow" w:cs="Arial"/>
                <w:color w:val="000000" w:themeColor="text1"/>
                <w:lang w:eastAsia="ja-JP"/>
              </w:rPr>
            </w:pPr>
            <w:r w:rsidRPr="003C5A9C">
              <w:rPr>
                <w:rFonts w:ascii="Arial Narrow" w:hAnsi="Arial Narrow" w:cs="Arial"/>
                <w:b/>
                <w:color w:val="000000" w:themeColor="text1"/>
                <w:lang w:val="en-GB"/>
              </w:rPr>
              <w:t>CO3:</w:t>
            </w:r>
            <w:r w:rsidRPr="003C5A9C">
              <w:rPr>
                <w:rFonts w:ascii="Arial Narrow" w:hAnsi="Arial Narrow" w:cs="Arial"/>
                <w:color w:val="000000" w:themeColor="text1"/>
                <w:lang w:val="en-GB"/>
              </w:rPr>
              <w:t xml:space="preserve"> </w:t>
            </w:r>
            <w:r w:rsidR="00A756E2">
              <w:rPr>
                <w:rFonts w:ascii="Arial Narrow" w:hAnsi="Arial Narrow" w:cs="Arial"/>
                <w:color w:val="000000" w:themeColor="text1"/>
                <w:lang w:val="en-GB"/>
              </w:rPr>
              <w:t>E</w:t>
            </w:r>
            <w:r w:rsidR="00A756E2" w:rsidRPr="00A756E2">
              <w:rPr>
                <w:rFonts w:ascii="Arial Narrow" w:hAnsi="Arial Narrow" w:cs="Arial"/>
                <w:color w:val="000000" w:themeColor="text1"/>
                <w:lang w:val="en-GB"/>
              </w:rPr>
              <w:t>merging reproductive biotechnologies in livestock and poultry</w:t>
            </w:r>
          </w:p>
        </w:tc>
        <w:tc>
          <w:tcPr>
            <w:tcW w:w="1179" w:type="dxa"/>
            <w:vAlign w:val="center"/>
          </w:tcPr>
          <w:p w14:paraId="6D0D464C"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314EC706"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3635FCEF"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503528CD"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r>
      <w:tr w:rsidR="003C5A9C" w:rsidRPr="003C5A9C" w14:paraId="69492502"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02EB7495" w14:textId="102E3D7A" w:rsidR="00C21DFE" w:rsidRPr="003C5A9C" w:rsidRDefault="00C21DFE" w:rsidP="00CB3886">
            <w:pPr>
              <w:pStyle w:val="ListParagraph"/>
              <w:tabs>
                <w:tab w:val="left" w:pos="435"/>
              </w:tabs>
              <w:ind w:left="435" w:hanging="450"/>
              <w:rPr>
                <w:rFonts w:ascii="Arial Narrow" w:hAnsi="Arial Narrow" w:cs="Arial"/>
                <w:color w:val="000000" w:themeColor="text1"/>
                <w:lang w:val="en-GB"/>
              </w:rPr>
            </w:pPr>
            <w:r w:rsidRPr="003C5A9C">
              <w:rPr>
                <w:rFonts w:ascii="Arial Narrow" w:hAnsi="Arial Narrow" w:cs="Arial"/>
                <w:b/>
                <w:color w:val="000000" w:themeColor="text1"/>
                <w:lang w:val="en-GB"/>
              </w:rPr>
              <w:t>CO4</w:t>
            </w:r>
            <w:r w:rsidRPr="003C5A9C">
              <w:rPr>
                <w:rFonts w:ascii="Arial Narrow" w:hAnsi="Arial Narrow" w:cs="Arial"/>
                <w:color w:val="000000" w:themeColor="text1"/>
                <w:lang w:val="en-GB"/>
              </w:rPr>
              <w:t xml:space="preserve">: </w:t>
            </w:r>
            <w:r w:rsidR="00125C96" w:rsidRPr="00A756E2">
              <w:rPr>
                <w:rFonts w:ascii="Arial Narrow" w:hAnsi="Arial Narrow" w:cs="Arial"/>
                <w:color w:val="000000" w:themeColor="text1"/>
                <w:lang w:val="en-GB"/>
              </w:rPr>
              <w:t>CRISPR in livestock</w:t>
            </w:r>
          </w:p>
        </w:tc>
        <w:tc>
          <w:tcPr>
            <w:tcW w:w="1179" w:type="dxa"/>
            <w:vAlign w:val="center"/>
          </w:tcPr>
          <w:p w14:paraId="1DE42769" w14:textId="1F8F21AC"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54C8B239" w14:textId="5139556D"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326A25B3" w14:textId="10A2D105"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2D351A92" w14:textId="431E47AA"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r>
      <w:tr w:rsidR="003C5A9C" w:rsidRPr="003C5A9C" w14:paraId="09D16A14"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361DB2FE" w14:textId="0964E230" w:rsidR="00C21DFE" w:rsidRPr="003C5A9C" w:rsidRDefault="00C21DFE" w:rsidP="00CB3886">
            <w:pPr>
              <w:pStyle w:val="ListParagraph"/>
              <w:tabs>
                <w:tab w:val="left" w:pos="435"/>
              </w:tabs>
              <w:ind w:left="435" w:hanging="450"/>
              <w:rPr>
                <w:rFonts w:ascii="Arial Narrow" w:hAnsi="Arial Narrow" w:cs="Arial"/>
                <w:color w:val="000000" w:themeColor="text1"/>
                <w:lang w:val="en-GB"/>
              </w:rPr>
            </w:pPr>
            <w:r w:rsidRPr="003C5A9C">
              <w:rPr>
                <w:rFonts w:ascii="Arial Narrow" w:hAnsi="Arial Narrow" w:cs="Arial"/>
                <w:b/>
                <w:color w:val="000000" w:themeColor="text1"/>
                <w:lang w:val="en-GB"/>
              </w:rPr>
              <w:t>CO5:</w:t>
            </w:r>
            <w:r w:rsidRPr="003C5A9C">
              <w:rPr>
                <w:rFonts w:ascii="Arial Narrow" w:hAnsi="Arial Narrow" w:cs="Arial"/>
                <w:color w:val="000000" w:themeColor="text1"/>
                <w:lang w:val="en-GB"/>
              </w:rPr>
              <w:t xml:space="preserve"> </w:t>
            </w:r>
            <w:r w:rsidR="00125C96">
              <w:rPr>
                <w:rFonts w:ascii="Arial Narrow" w:hAnsi="Arial Narrow" w:cs="Arial"/>
                <w:color w:val="000000" w:themeColor="text1"/>
                <w:lang w:val="en-GB"/>
              </w:rPr>
              <w:t>C</w:t>
            </w:r>
            <w:r w:rsidR="00125C96" w:rsidRPr="00A756E2">
              <w:rPr>
                <w:rFonts w:ascii="Arial Narrow" w:hAnsi="Arial Narrow" w:cs="Arial"/>
                <w:color w:val="000000" w:themeColor="text1"/>
                <w:lang w:val="en-GB"/>
              </w:rPr>
              <w:t>onservation of species through biotechnological advances</w:t>
            </w:r>
          </w:p>
        </w:tc>
        <w:tc>
          <w:tcPr>
            <w:tcW w:w="1179" w:type="dxa"/>
            <w:vAlign w:val="center"/>
          </w:tcPr>
          <w:p w14:paraId="2C687804"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3ED0FEB4"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72C823A4"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030C4C22"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r>
      <w:tr w:rsidR="003C5A9C" w:rsidRPr="003C5A9C" w14:paraId="34067DDE"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41DF3DCF" w14:textId="720E4316" w:rsidR="00C21DFE" w:rsidRPr="003C5A9C" w:rsidRDefault="00C21DFE" w:rsidP="00CB3886">
            <w:pPr>
              <w:pStyle w:val="ListParagraph"/>
              <w:tabs>
                <w:tab w:val="left" w:pos="435"/>
              </w:tabs>
              <w:ind w:left="435" w:hanging="450"/>
              <w:rPr>
                <w:rFonts w:ascii="Arial Narrow" w:hAnsi="Arial Narrow" w:cs="Arial"/>
                <w:color w:val="000000" w:themeColor="text1"/>
                <w:lang w:val="en-GB"/>
              </w:rPr>
            </w:pPr>
            <w:r w:rsidRPr="003C5A9C">
              <w:rPr>
                <w:rFonts w:ascii="Arial Narrow" w:hAnsi="Arial Narrow" w:cs="Arial"/>
                <w:b/>
                <w:color w:val="000000" w:themeColor="text1"/>
                <w:lang w:val="en-GB"/>
              </w:rPr>
              <w:t>CO6</w:t>
            </w:r>
            <w:r w:rsidRPr="003C5A9C">
              <w:rPr>
                <w:rFonts w:ascii="Arial Narrow" w:hAnsi="Arial Narrow" w:cs="Arial"/>
                <w:color w:val="000000" w:themeColor="text1"/>
                <w:lang w:val="en-GB"/>
              </w:rPr>
              <w:t xml:space="preserve">: </w:t>
            </w:r>
            <w:r w:rsidR="00125C96">
              <w:rPr>
                <w:rFonts w:ascii="Arial Narrow" w:hAnsi="Arial Narrow" w:cs="Arial"/>
                <w:color w:val="000000" w:themeColor="text1"/>
                <w:lang w:val="en-GB"/>
              </w:rPr>
              <w:t xml:space="preserve">Biotechnology studies in livestock </w:t>
            </w:r>
            <w:r w:rsidR="00887A96">
              <w:rPr>
                <w:rFonts w:ascii="Arial Narrow" w:hAnsi="Arial Narrow" w:cs="Arial"/>
                <w:color w:val="000000" w:themeColor="text1"/>
                <w:lang w:val="en-GB"/>
              </w:rPr>
              <w:t xml:space="preserve">and poultry animals </w:t>
            </w:r>
          </w:p>
        </w:tc>
        <w:tc>
          <w:tcPr>
            <w:tcW w:w="1179" w:type="dxa"/>
            <w:vAlign w:val="center"/>
          </w:tcPr>
          <w:p w14:paraId="2C53160B"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0A81651D"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2110B718"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c>
          <w:tcPr>
            <w:tcW w:w="1180" w:type="dxa"/>
            <w:gridSpan w:val="2"/>
            <w:vAlign w:val="center"/>
          </w:tcPr>
          <w:p w14:paraId="194CD7FB"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r w:rsidRPr="003C5A9C">
              <w:rPr>
                <w:rFonts w:ascii="Arial Narrow" w:hAnsi="Arial Narrow" w:cs="Arial"/>
                <w:b/>
                <w:color w:val="000000" w:themeColor="text1"/>
              </w:rPr>
              <w:t>A/I</w:t>
            </w:r>
          </w:p>
        </w:tc>
      </w:tr>
      <w:tr w:rsidR="003C5A9C" w:rsidRPr="003C5A9C" w14:paraId="5B7E4D5C" w14:textId="77777777" w:rsidTr="00CB3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12" w:type="dxa"/>
          <w:trHeight w:val="249"/>
        </w:trPr>
        <w:tc>
          <w:tcPr>
            <w:tcW w:w="4703" w:type="dxa"/>
            <w:gridSpan w:val="2"/>
          </w:tcPr>
          <w:p w14:paraId="3F114D95" w14:textId="77777777" w:rsidR="00C21DFE" w:rsidRPr="003C5A9C" w:rsidRDefault="00C21DFE" w:rsidP="00CB3886">
            <w:pPr>
              <w:pStyle w:val="ListParagraph"/>
              <w:tabs>
                <w:tab w:val="left" w:pos="435"/>
              </w:tabs>
              <w:ind w:left="435" w:hanging="450"/>
              <w:rPr>
                <w:rFonts w:ascii="Arial Narrow" w:hAnsi="Arial Narrow" w:cs="Arial"/>
                <w:b/>
                <w:color w:val="000000" w:themeColor="text1"/>
                <w:lang w:val="en-GB"/>
              </w:rPr>
            </w:pPr>
          </w:p>
        </w:tc>
        <w:tc>
          <w:tcPr>
            <w:tcW w:w="1179" w:type="dxa"/>
            <w:vAlign w:val="center"/>
          </w:tcPr>
          <w:p w14:paraId="15DA3296"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p>
        </w:tc>
        <w:tc>
          <w:tcPr>
            <w:tcW w:w="1180" w:type="dxa"/>
            <w:gridSpan w:val="2"/>
            <w:vAlign w:val="center"/>
          </w:tcPr>
          <w:p w14:paraId="6ED355B8"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p>
        </w:tc>
        <w:tc>
          <w:tcPr>
            <w:tcW w:w="1180" w:type="dxa"/>
            <w:gridSpan w:val="2"/>
            <w:vAlign w:val="center"/>
          </w:tcPr>
          <w:p w14:paraId="3C8C5AA5"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p>
        </w:tc>
        <w:tc>
          <w:tcPr>
            <w:tcW w:w="1180" w:type="dxa"/>
            <w:gridSpan w:val="2"/>
            <w:vAlign w:val="center"/>
          </w:tcPr>
          <w:p w14:paraId="6F7E4DDF" w14:textId="77777777" w:rsidR="00C21DFE" w:rsidRPr="003C5A9C" w:rsidRDefault="00C21DFE" w:rsidP="00CB3886">
            <w:pPr>
              <w:widowControl/>
              <w:autoSpaceDE/>
              <w:autoSpaceDN/>
              <w:adjustRightInd/>
              <w:spacing w:line="276" w:lineRule="auto"/>
              <w:jc w:val="center"/>
              <w:rPr>
                <w:rFonts w:ascii="Arial Narrow" w:hAnsi="Arial Narrow" w:cs="Arial"/>
                <w:b/>
                <w:color w:val="000000" w:themeColor="text1"/>
              </w:rPr>
            </w:pPr>
          </w:p>
        </w:tc>
      </w:tr>
    </w:tbl>
    <w:p w14:paraId="176AAB40" w14:textId="77777777" w:rsidR="00C21DFE" w:rsidRPr="00ED6969" w:rsidRDefault="00C21DFE" w:rsidP="00C21DFE">
      <w:pPr>
        <w:rPr>
          <w:rFonts w:ascii="Arial" w:hAnsi="Arial" w:cs="Arial"/>
        </w:rPr>
      </w:pPr>
      <w:r w:rsidRPr="00ED6969">
        <w:rPr>
          <w:rFonts w:ascii="Arial" w:hAnsi="Arial" w:cs="Arial"/>
        </w:rPr>
        <w:t xml:space="preserve">Legend: </w:t>
      </w:r>
      <w:r>
        <w:rPr>
          <w:rFonts w:ascii="Arial" w:hAnsi="Arial" w:cs="Arial"/>
        </w:rPr>
        <w:t>A</w:t>
      </w:r>
      <w:r w:rsidRPr="00ED6969">
        <w:rPr>
          <w:rFonts w:ascii="Arial" w:hAnsi="Arial" w:cs="Arial"/>
        </w:rPr>
        <w:t xml:space="preserve">= </w:t>
      </w:r>
      <w:r>
        <w:rPr>
          <w:rFonts w:ascii="Arial" w:hAnsi="Arial" w:cs="Arial"/>
        </w:rPr>
        <w:t>Analyze/Internalize</w:t>
      </w:r>
      <w:r w:rsidRPr="00ED6969">
        <w:rPr>
          <w:rFonts w:ascii="Arial" w:hAnsi="Arial" w:cs="Arial"/>
        </w:rPr>
        <w:t>; P = Practice; D = Demonstrate</w:t>
      </w:r>
    </w:p>
    <w:p w14:paraId="72386E25" w14:textId="77777777" w:rsidR="00C21DFE" w:rsidRPr="00ED6969" w:rsidRDefault="00C21DFE" w:rsidP="00C21DFE">
      <w:pPr>
        <w:rPr>
          <w:rFonts w:ascii="Arial" w:hAnsi="Arial" w:cs="Arial"/>
        </w:rPr>
      </w:pP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123"/>
        <w:gridCol w:w="1564"/>
        <w:gridCol w:w="923"/>
        <w:gridCol w:w="303"/>
        <w:gridCol w:w="1227"/>
        <w:gridCol w:w="753"/>
        <w:gridCol w:w="777"/>
        <w:gridCol w:w="663"/>
        <w:gridCol w:w="34"/>
        <w:gridCol w:w="69"/>
        <w:gridCol w:w="1067"/>
        <w:gridCol w:w="79"/>
        <w:gridCol w:w="1229"/>
      </w:tblGrid>
      <w:tr w:rsidR="00C21DFE" w:rsidRPr="00ED6969" w14:paraId="182E498A" w14:textId="77777777" w:rsidTr="00CB3886">
        <w:trPr>
          <w:trHeight w:val="471"/>
        </w:trPr>
        <w:tc>
          <w:tcPr>
            <w:tcW w:w="9734" w:type="dxa"/>
            <w:gridSpan w:val="14"/>
            <w:tcBorders>
              <w:top w:val="single" w:sz="4" w:space="0" w:color="auto"/>
            </w:tcBorders>
          </w:tcPr>
          <w:p w14:paraId="79E66E9C" w14:textId="77777777" w:rsidR="00C21DFE" w:rsidRPr="00ED6969" w:rsidRDefault="00C21DFE" w:rsidP="00CB3886">
            <w:pPr>
              <w:widowControl/>
              <w:autoSpaceDE/>
              <w:autoSpaceDN/>
              <w:adjustRightInd/>
              <w:spacing w:line="276" w:lineRule="auto"/>
              <w:rPr>
                <w:rFonts w:ascii="Arial" w:hAnsi="Arial" w:cs="Arial"/>
              </w:rPr>
            </w:pPr>
            <w:r w:rsidRPr="00ED6969">
              <w:rPr>
                <w:rFonts w:ascii="Arial" w:hAnsi="Arial" w:cs="Arial"/>
              </w:rPr>
              <w:br w:type="page"/>
            </w:r>
            <w:r w:rsidRPr="00ED6969">
              <w:rPr>
                <w:rFonts w:ascii="Arial" w:hAnsi="Arial" w:cs="Arial"/>
                <w:b/>
                <w:lang w:val="en-GB"/>
              </w:rPr>
              <w:t>11.  OBTL Course Content and Plan</w:t>
            </w:r>
          </w:p>
        </w:tc>
      </w:tr>
      <w:tr w:rsidR="00C21DFE" w:rsidRPr="00ED6969" w14:paraId="6D7C7939"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1046" w:type="dxa"/>
            <w:gridSpan w:val="2"/>
            <w:vMerge w:val="restart"/>
            <w:vAlign w:val="center"/>
          </w:tcPr>
          <w:p w14:paraId="42C7F824" w14:textId="77777777" w:rsidR="00C21DFE" w:rsidRPr="005F2C72" w:rsidRDefault="00C21DFE" w:rsidP="00CB3886">
            <w:pPr>
              <w:widowControl/>
              <w:autoSpaceDE/>
              <w:autoSpaceDN/>
              <w:adjustRightInd/>
              <w:contextualSpacing/>
              <w:jc w:val="center"/>
              <w:rPr>
                <w:rFonts w:ascii="Arial" w:hAnsi="Arial" w:cs="Arial"/>
                <w:b/>
                <w:sz w:val="18"/>
                <w:lang w:val="en-GB"/>
              </w:rPr>
            </w:pPr>
            <w:r w:rsidRPr="005F2C72">
              <w:rPr>
                <w:rFonts w:ascii="Arial" w:hAnsi="Arial" w:cs="Arial"/>
                <w:b/>
                <w:sz w:val="18"/>
                <w:lang w:val="en-GB"/>
              </w:rPr>
              <w:t>Week</w:t>
            </w:r>
          </w:p>
        </w:tc>
        <w:tc>
          <w:tcPr>
            <w:tcW w:w="2790" w:type="dxa"/>
            <w:gridSpan w:val="3"/>
            <w:vMerge w:val="restart"/>
            <w:vAlign w:val="center"/>
          </w:tcPr>
          <w:p w14:paraId="0C876216" w14:textId="77777777" w:rsidR="00C21DFE" w:rsidRPr="005F2C72" w:rsidRDefault="00C21DFE" w:rsidP="00CB3886">
            <w:pPr>
              <w:widowControl/>
              <w:autoSpaceDE/>
              <w:autoSpaceDN/>
              <w:adjustRightInd/>
              <w:ind w:left="-78" w:right="-117"/>
              <w:jc w:val="center"/>
              <w:rPr>
                <w:rFonts w:ascii="Arial" w:hAnsi="Arial" w:cs="Arial"/>
                <w:b/>
                <w:bCs/>
                <w:color w:val="000000"/>
                <w:sz w:val="18"/>
                <w:lang w:val="en-GB"/>
              </w:rPr>
            </w:pPr>
          </w:p>
          <w:p w14:paraId="40CA93C6" w14:textId="77777777" w:rsidR="00C21DFE" w:rsidRPr="005F2C72" w:rsidRDefault="00C21DFE" w:rsidP="00CB3886">
            <w:pPr>
              <w:widowControl/>
              <w:autoSpaceDE/>
              <w:autoSpaceDN/>
              <w:adjustRightInd/>
              <w:jc w:val="center"/>
              <w:rPr>
                <w:rFonts w:ascii="Arial" w:hAnsi="Arial" w:cs="Arial"/>
                <w:b/>
                <w:bCs/>
                <w:color w:val="000000"/>
                <w:sz w:val="18"/>
                <w:lang w:val="en-GB"/>
              </w:rPr>
            </w:pPr>
            <w:r w:rsidRPr="005F2C72">
              <w:rPr>
                <w:rFonts w:ascii="Arial" w:hAnsi="Arial" w:cs="Arial"/>
                <w:b/>
                <w:bCs/>
                <w:color w:val="000000"/>
                <w:sz w:val="18"/>
                <w:lang w:val="en-GB"/>
              </w:rPr>
              <w:t>Topics</w:t>
            </w:r>
          </w:p>
          <w:p w14:paraId="3693EC18" w14:textId="77777777" w:rsidR="00C21DFE" w:rsidRPr="005F2C72" w:rsidRDefault="00C21DFE" w:rsidP="00CB3886">
            <w:pPr>
              <w:widowControl/>
              <w:autoSpaceDE/>
              <w:autoSpaceDN/>
              <w:adjustRightInd/>
              <w:contextualSpacing/>
              <w:jc w:val="center"/>
              <w:rPr>
                <w:rFonts w:ascii="Arial" w:hAnsi="Arial" w:cs="Arial"/>
                <w:b/>
                <w:sz w:val="18"/>
                <w:lang w:val="en-GB"/>
              </w:rPr>
            </w:pPr>
          </w:p>
        </w:tc>
        <w:tc>
          <w:tcPr>
            <w:tcW w:w="1980" w:type="dxa"/>
            <w:gridSpan w:val="2"/>
            <w:vMerge w:val="restart"/>
            <w:vAlign w:val="center"/>
          </w:tcPr>
          <w:p w14:paraId="63D53466" w14:textId="77777777" w:rsidR="00C21DFE" w:rsidRPr="005F2C72" w:rsidRDefault="00C21DFE" w:rsidP="00CB3886">
            <w:pPr>
              <w:widowControl/>
              <w:autoSpaceDE/>
              <w:autoSpaceDN/>
              <w:adjustRightInd/>
              <w:jc w:val="center"/>
              <w:rPr>
                <w:rFonts w:ascii="Arial" w:hAnsi="Arial" w:cs="Arial"/>
                <w:b/>
                <w:bCs/>
                <w:color w:val="000000"/>
                <w:sz w:val="18"/>
                <w:lang w:val="en-GB"/>
              </w:rPr>
            </w:pPr>
            <w:r w:rsidRPr="005F2C72">
              <w:rPr>
                <w:rFonts w:ascii="Arial" w:hAnsi="Arial" w:cs="Arial"/>
                <w:b/>
                <w:bCs/>
                <w:color w:val="000000"/>
                <w:sz w:val="18"/>
                <w:lang w:val="en-GB"/>
              </w:rPr>
              <w:t>Learning Outcomes</w:t>
            </w:r>
          </w:p>
        </w:tc>
        <w:tc>
          <w:tcPr>
            <w:tcW w:w="2610" w:type="dxa"/>
            <w:gridSpan w:val="5"/>
            <w:vAlign w:val="center"/>
          </w:tcPr>
          <w:p w14:paraId="05482B8A" w14:textId="77777777" w:rsidR="00C21DFE" w:rsidRPr="005F2C72" w:rsidRDefault="00C21DFE" w:rsidP="00CB3886">
            <w:pPr>
              <w:widowControl/>
              <w:autoSpaceDE/>
              <w:autoSpaceDN/>
              <w:adjustRightInd/>
              <w:jc w:val="center"/>
              <w:rPr>
                <w:rFonts w:ascii="Arial" w:hAnsi="Arial" w:cs="Arial"/>
                <w:b/>
                <w:sz w:val="18"/>
                <w:lang w:val="en-GB"/>
              </w:rPr>
            </w:pPr>
            <w:r w:rsidRPr="005F2C72">
              <w:rPr>
                <w:rFonts w:ascii="Arial" w:hAnsi="Arial" w:cs="Arial"/>
                <w:b/>
                <w:bCs/>
                <w:color w:val="000000"/>
                <w:sz w:val="18"/>
                <w:lang w:val="en-GB"/>
              </w:rPr>
              <w:t>Teaching and Learning Activities</w:t>
            </w:r>
          </w:p>
        </w:tc>
        <w:tc>
          <w:tcPr>
            <w:tcW w:w="1308" w:type="dxa"/>
            <w:gridSpan w:val="2"/>
            <w:vMerge w:val="restart"/>
            <w:vAlign w:val="center"/>
          </w:tcPr>
          <w:p w14:paraId="3CBAF1A0" w14:textId="77777777" w:rsidR="00C21DFE" w:rsidRPr="005F2C72" w:rsidRDefault="00C21DFE" w:rsidP="00CB3886">
            <w:pPr>
              <w:widowControl/>
              <w:autoSpaceDE/>
              <w:autoSpaceDN/>
              <w:adjustRightInd/>
              <w:jc w:val="center"/>
              <w:rPr>
                <w:rFonts w:ascii="Arial" w:hAnsi="Arial" w:cs="Arial"/>
                <w:b/>
                <w:bCs/>
                <w:color w:val="000000"/>
                <w:sz w:val="18"/>
                <w:lang w:val="en-GB"/>
              </w:rPr>
            </w:pPr>
            <w:r w:rsidRPr="005F2C72">
              <w:rPr>
                <w:rFonts w:ascii="Arial" w:hAnsi="Arial" w:cs="Arial"/>
                <w:b/>
                <w:bCs/>
                <w:color w:val="000000"/>
                <w:sz w:val="18"/>
                <w:lang w:val="en-GB"/>
              </w:rPr>
              <w:t>Assessment Tasks</w:t>
            </w:r>
          </w:p>
          <w:p w14:paraId="6AD44C35" w14:textId="77777777" w:rsidR="00C21DFE" w:rsidRPr="005F2C72" w:rsidRDefault="00C21DFE" w:rsidP="00CB3886">
            <w:pPr>
              <w:widowControl/>
              <w:autoSpaceDE/>
              <w:autoSpaceDN/>
              <w:adjustRightInd/>
              <w:contextualSpacing/>
              <w:jc w:val="center"/>
              <w:rPr>
                <w:rFonts w:ascii="Arial" w:hAnsi="Arial" w:cs="Arial"/>
                <w:b/>
                <w:sz w:val="18"/>
                <w:lang w:val="en-GB"/>
              </w:rPr>
            </w:pPr>
          </w:p>
        </w:tc>
      </w:tr>
      <w:tr w:rsidR="00C21DFE" w:rsidRPr="00ED6969" w14:paraId="55474491"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1046" w:type="dxa"/>
            <w:gridSpan w:val="2"/>
            <w:vMerge/>
            <w:vAlign w:val="center"/>
          </w:tcPr>
          <w:p w14:paraId="5B43762B" w14:textId="77777777" w:rsidR="00C21DFE" w:rsidRPr="00ED6969" w:rsidRDefault="00C21DFE" w:rsidP="00CB3886">
            <w:pPr>
              <w:widowControl/>
              <w:autoSpaceDE/>
              <w:autoSpaceDN/>
              <w:adjustRightInd/>
              <w:contextualSpacing/>
              <w:jc w:val="center"/>
              <w:rPr>
                <w:rFonts w:ascii="Arial" w:hAnsi="Arial" w:cs="Arial"/>
                <w:b/>
                <w:lang w:val="en-GB"/>
              </w:rPr>
            </w:pPr>
          </w:p>
        </w:tc>
        <w:tc>
          <w:tcPr>
            <w:tcW w:w="2790" w:type="dxa"/>
            <w:gridSpan w:val="3"/>
            <w:vMerge/>
            <w:vAlign w:val="center"/>
          </w:tcPr>
          <w:p w14:paraId="46193034" w14:textId="77777777" w:rsidR="00C21DFE" w:rsidRPr="00ED6969" w:rsidRDefault="00C21DFE" w:rsidP="00CB3886">
            <w:pPr>
              <w:widowControl/>
              <w:autoSpaceDE/>
              <w:autoSpaceDN/>
              <w:adjustRightInd/>
              <w:jc w:val="center"/>
              <w:rPr>
                <w:rFonts w:ascii="Arial" w:hAnsi="Arial" w:cs="Arial"/>
                <w:b/>
                <w:bCs/>
                <w:color w:val="000000"/>
                <w:lang w:val="en-GB"/>
              </w:rPr>
            </w:pPr>
          </w:p>
        </w:tc>
        <w:tc>
          <w:tcPr>
            <w:tcW w:w="1980" w:type="dxa"/>
            <w:gridSpan w:val="2"/>
            <w:vMerge/>
            <w:vAlign w:val="center"/>
          </w:tcPr>
          <w:p w14:paraId="4F5B19E6" w14:textId="77777777" w:rsidR="00C21DFE" w:rsidRPr="00ED6969" w:rsidRDefault="00C21DFE" w:rsidP="00CB3886">
            <w:pPr>
              <w:widowControl/>
              <w:autoSpaceDE/>
              <w:autoSpaceDN/>
              <w:adjustRightInd/>
              <w:jc w:val="center"/>
              <w:rPr>
                <w:rFonts w:ascii="Arial" w:hAnsi="Arial" w:cs="Arial"/>
                <w:b/>
                <w:bCs/>
                <w:color w:val="000000"/>
                <w:lang w:val="en-GB"/>
              </w:rPr>
            </w:pPr>
          </w:p>
        </w:tc>
        <w:tc>
          <w:tcPr>
            <w:tcW w:w="1440" w:type="dxa"/>
            <w:gridSpan w:val="2"/>
            <w:vAlign w:val="center"/>
          </w:tcPr>
          <w:p w14:paraId="74FD72AE" w14:textId="77777777" w:rsidR="00C21DFE" w:rsidRPr="005F2C72" w:rsidRDefault="00C21DFE" w:rsidP="00CB3886">
            <w:pPr>
              <w:widowControl/>
              <w:autoSpaceDE/>
              <w:autoSpaceDN/>
              <w:adjustRightInd/>
              <w:jc w:val="center"/>
              <w:rPr>
                <w:rFonts w:ascii="Arial" w:hAnsi="Arial" w:cs="Arial"/>
                <w:b/>
                <w:bCs/>
                <w:color w:val="000000"/>
                <w:sz w:val="18"/>
                <w:lang w:val="en-GB"/>
              </w:rPr>
            </w:pPr>
            <w:r w:rsidRPr="005F2C72">
              <w:rPr>
                <w:rFonts w:ascii="Arial" w:hAnsi="Arial" w:cs="Arial"/>
                <w:b/>
                <w:bCs/>
                <w:color w:val="000000"/>
                <w:sz w:val="18"/>
                <w:lang w:val="en-GB"/>
              </w:rPr>
              <w:t>Teaching Activities</w:t>
            </w:r>
          </w:p>
        </w:tc>
        <w:tc>
          <w:tcPr>
            <w:tcW w:w="1170" w:type="dxa"/>
            <w:gridSpan w:val="3"/>
            <w:vAlign w:val="center"/>
          </w:tcPr>
          <w:p w14:paraId="3A256D28" w14:textId="77777777" w:rsidR="00C21DFE" w:rsidRPr="005F2C72" w:rsidRDefault="00C21DFE" w:rsidP="00CB3886">
            <w:pPr>
              <w:widowControl/>
              <w:autoSpaceDE/>
              <w:autoSpaceDN/>
              <w:adjustRightInd/>
              <w:jc w:val="center"/>
              <w:rPr>
                <w:rFonts w:ascii="Arial" w:hAnsi="Arial" w:cs="Arial"/>
                <w:b/>
                <w:bCs/>
                <w:color w:val="000000"/>
                <w:sz w:val="18"/>
                <w:lang w:val="en-GB"/>
              </w:rPr>
            </w:pPr>
            <w:r w:rsidRPr="005F2C72">
              <w:rPr>
                <w:rFonts w:ascii="Arial" w:hAnsi="Arial" w:cs="Arial"/>
                <w:b/>
                <w:bCs/>
                <w:color w:val="000000"/>
                <w:sz w:val="18"/>
                <w:lang w:val="en-GB"/>
              </w:rPr>
              <w:t>Learning Activities</w:t>
            </w:r>
          </w:p>
        </w:tc>
        <w:tc>
          <w:tcPr>
            <w:tcW w:w="1308" w:type="dxa"/>
            <w:gridSpan w:val="2"/>
            <w:vMerge/>
            <w:vAlign w:val="center"/>
          </w:tcPr>
          <w:p w14:paraId="48D95965" w14:textId="77777777" w:rsidR="00C21DFE" w:rsidRPr="00ED6969" w:rsidRDefault="00C21DFE" w:rsidP="00CB3886">
            <w:pPr>
              <w:widowControl/>
              <w:autoSpaceDE/>
              <w:autoSpaceDN/>
              <w:adjustRightInd/>
              <w:jc w:val="center"/>
              <w:rPr>
                <w:rFonts w:ascii="Arial" w:hAnsi="Arial" w:cs="Arial"/>
                <w:b/>
                <w:bCs/>
                <w:color w:val="000000"/>
                <w:lang w:val="en-GB"/>
              </w:rPr>
            </w:pPr>
          </w:p>
        </w:tc>
      </w:tr>
      <w:tr w:rsidR="00C21DFE" w:rsidRPr="00ED6969" w14:paraId="68E76991"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9734" w:type="dxa"/>
            <w:gridSpan w:val="14"/>
            <w:vAlign w:val="center"/>
          </w:tcPr>
          <w:p w14:paraId="2A1E5674" w14:textId="57B83AA0" w:rsidR="00C21DFE" w:rsidRPr="00732DEA" w:rsidRDefault="00C21DFE" w:rsidP="00CB3886">
            <w:pPr>
              <w:widowControl/>
              <w:autoSpaceDE/>
              <w:autoSpaceDN/>
              <w:adjustRightInd/>
              <w:rPr>
                <w:rFonts w:ascii="Arial Narrow" w:hAnsi="Arial Narrow" w:cs="Arial"/>
                <w:b/>
                <w:bCs/>
                <w:color w:val="000000"/>
                <w:lang w:val="en-GB"/>
              </w:rPr>
            </w:pPr>
            <w:r w:rsidRPr="00732DEA">
              <w:rPr>
                <w:rFonts w:ascii="Arial Narrow" w:hAnsi="Arial Narrow" w:cs="Arial"/>
                <w:b/>
              </w:rPr>
              <w:t xml:space="preserve">CO1: </w:t>
            </w:r>
            <w:r w:rsidR="00A63FBA">
              <w:rPr>
                <w:rFonts w:ascii="Arial Narrow" w:hAnsi="Arial Narrow" w:cs="Arial"/>
                <w:b/>
              </w:rPr>
              <w:t>BIOTECHNOLOGY IN ANIMAL PRODUCTION</w:t>
            </w:r>
            <w:r w:rsidR="006B52DD">
              <w:rPr>
                <w:rFonts w:ascii="Arial Narrow" w:hAnsi="Arial Narrow" w:cs="Arial"/>
                <w:b/>
              </w:rPr>
              <w:t xml:space="preserve"> </w:t>
            </w:r>
          </w:p>
        </w:tc>
      </w:tr>
      <w:tr w:rsidR="00C21DFE" w:rsidRPr="00ED6969" w14:paraId="5CDF0D67"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8"/>
        </w:trPr>
        <w:tc>
          <w:tcPr>
            <w:tcW w:w="1046" w:type="dxa"/>
            <w:gridSpan w:val="2"/>
            <w:tcBorders>
              <w:bottom w:val="single" w:sz="4" w:space="0" w:color="000000"/>
            </w:tcBorders>
            <w:vAlign w:val="center"/>
          </w:tcPr>
          <w:p w14:paraId="10C9E02E" w14:textId="77777777" w:rsidR="00C21DFE" w:rsidRPr="00732DEA" w:rsidRDefault="00C21DFE" w:rsidP="00CB3886">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 xml:space="preserve"> 1</w:t>
            </w:r>
          </w:p>
        </w:tc>
        <w:tc>
          <w:tcPr>
            <w:tcW w:w="2790" w:type="dxa"/>
            <w:gridSpan w:val="3"/>
            <w:tcBorders>
              <w:bottom w:val="single" w:sz="4" w:space="0" w:color="000000"/>
            </w:tcBorders>
          </w:tcPr>
          <w:p w14:paraId="2BAA0BE5" w14:textId="51ADE8E3" w:rsidR="00C21DFE" w:rsidRDefault="005D0FF2" w:rsidP="00CB3886">
            <w:pPr>
              <w:pStyle w:val="NoSpacing"/>
              <w:jc w:val="both"/>
              <w:rPr>
                <w:rFonts w:ascii="Arial Narrow" w:hAnsi="Arial Narrow"/>
                <w:b/>
                <w:sz w:val="20"/>
                <w:szCs w:val="20"/>
              </w:rPr>
            </w:pPr>
            <w:r>
              <w:rPr>
                <w:rFonts w:ascii="Arial Narrow" w:hAnsi="Arial Narrow"/>
                <w:b/>
                <w:sz w:val="20"/>
                <w:szCs w:val="20"/>
              </w:rPr>
              <w:t xml:space="preserve">General overview of </w:t>
            </w:r>
            <w:r w:rsidR="00847D62">
              <w:rPr>
                <w:rFonts w:ascii="Arial Narrow" w:hAnsi="Arial Narrow"/>
                <w:b/>
                <w:sz w:val="20"/>
                <w:szCs w:val="20"/>
              </w:rPr>
              <w:t xml:space="preserve">animal </w:t>
            </w:r>
            <w:proofErr w:type="gramStart"/>
            <w:r w:rsidR="00847D62">
              <w:rPr>
                <w:rFonts w:ascii="Arial Narrow" w:hAnsi="Arial Narrow"/>
                <w:b/>
                <w:sz w:val="20"/>
                <w:szCs w:val="20"/>
              </w:rPr>
              <w:t>biotechnology;</w:t>
            </w:r>
            <w:proofErr w:type="gramEnd"/>
            <w:r w:rsidR="00847D62">
              <w:rPr>
                <w:rFonts w:ascii="Arial Narrow" w:hAnsi="Arial Narrow"/>
                <w:b/>
                <w:sz w:val="20"/>
                <w:szCs w:val="20"/>
              </w:rPr>
              <w:t xml:space="preserve"> </w:t>
            </w:r>
          </w:p>
          <w:p w14:paraId="17CC215D" w14:textId="6BB79634" w:rsidR="00A63FBA" w:rsidRDefault="00A63FBA" w:rsidP="00CB3886">
            <w:pPr>
              <w:pStyle w:val="NoSpacing"/>
              <w:jc w:val="both"/>
              <w:rPr>
                <w:rFonts w:ascii="Arial Narrow" w:hAnsi="Arial Narrow"/>
                <w:b/>
                <w:sz w:val="20"/>
                <w:szCs w:val="20"/>
              </w:rPr>
            </w:pPr>
            <w:r>
              <w:rPr>
                <w:rFonts w:ascii="Arial Narrow" w:hAnsi="Arial Narrow"/>
                <w:b/>
                <w:sz w:val="20"/>
                <w:szCs w:val="20"/>
              </w:rPr>
              <w:t xml:space="preserve">Role of biotechnology in animal </w:t>
            </w:r>
            <w:proofErr w:type="gramStart"/>
            <w:r>
              <w:rPr>
                <w:rFonts w:ascii="Arial Narrow" w:hAnsi="Arial Narrow"/>
                <w:b/>
                <w:sz w:val="20"/>
                <w:szCs w:val="20"/>
              </w:rPr>
              <w:t>production;</w:t>
            </w:r>
            <w:proofErr w:type="gramEnd"/>
            <w:r>
              <w:rPr>
                <w:rFonts w:ascii="Arial Narrow" w:hAnsi="Arial Narrow"/>
                <w:b/>
                <w:sz w:val="20"/>
                <w:szCs w:val="20"/>
              </w:rPr>
              <w:t xml:space="preserve"> </w:t>
            </w:r>
          </w:p>
          <w:p w14:paraId="3E78DC1E" w14:textId="0B5091DC" w:rsidR="00847D62" w:rsidRDefault="00215BDB" w:rsidP="00CB3886">
            <w:pPr>
              <w:pStyle w:val="NoSpacing"/>
              <w:jc w:val="both"/>
              <w:rPr>
                <w:rFonts w:ascii="Arial Narrow" w:hAnsi="Arial Narrow"/>
                <w:b/>
                <w:sz w:val="20"/>
                <w:szCs w:val="20"/>
              </w:rPr>
            </w:pPr>
            <w:r>
              <w:rPr>
                <w:rFonts w:ascii="Arial Narrow" w:hAnsi="Arial Narrow"/>
                <w:b/>
                <w:sz w:val="20"/>
                <w:szCs w:val="20"/>
              </w:rPr>
              <w:t xml:space="preserve">Ethical issues </w:t>
            </w:r>
            <w:r w:rsidR="00F713A0">
              <w:rPr>
                <w:rFonts w:ascii="Arial Narrow" w:hAnsi="Arial Narrow"/>
                <w:b/>
                <w:sz w:val="20"/>
                <w:szCs w:val="20"/>
              </w:rPr>
              <w:t xml:space="preserve">on </w:t>
            </w:r>
            <w:r>
              <w:rPr>
                <w:rFonts w:ascii="Arial Narrow" w:hAnsi="Arial Narrow"/>
                <w:b/>
                <w:sz w:val="20"/>
                <w:szCs w:val="20"/>
              </w:rPr>
              <w:t xml:space="preserve">the application of different biotechnology techniques in </w:t>
            </w:r>
            <w:r w:rsidR="00F713A0">
              <w:rPr>
                <w:rFonts w:ascii="Arial Narrow" w:hAnsi="Arial Narrow"/>
                <w:b/>
                <w:sz w:val="20"/>
                <w:szCs w:val="20"/>
              </w:rPr>
              <w:t xml:space="preserve">animal </w:t>
            </w:r>
            <w:r>
              <w:rPr>
                <w:rFonts w:ascii="Arial Narrow" w:hAnsi="Arial Narrow"/>
                <w:b/>
                <w:sz w:val="20"/>
                <w:szCs w:val="20"/>
              </w:rPr>
              <w:t xml:space="preserve">production. </w:t>
            </w:r>
          </w:p>
          <w:p w14:paraId="590653C0" w14:textId="77777777" w:rsidR="005D0FF2" w:rsidRDefault="005D0FF2" w:rsidP="00CB3886">
            <w:pPr>
              <w:pStyle w:val="NoSpacing"/>
              <w:jc w:val="both"/>
              <w:rPr>
                <w:rFonts w:ascii="Arial Narrow" w:hAnsi="Arial Narrow"/>
                <w:b/>
                <w:sz w:val="20"/>
                <w:szCs w:val="20"/>
              </w:rPr>
            </w:pPr>
          </w:p>
          <w:p w14:paraId="35971919" w14:textId="77777777" w:rsidR="00C21DFE" w:rsidRDefault="00C21DFE" w:rsidP="00CB3886">
            <w:pPr>
              <w:pStyle w:val="NoSpacing"/>
              <w:jc w:val="both"/>
              <w:rPr>
                <w:rFonts w:ascii="Arial Narrow" w:hAnsi="Arial Narrow"/>
                <w:b/>
                <w:sz w:val="20"/>
                <w:szCs w:val="20"/>
              </w:rPr>
            </w:pPr>
          </w:p>
          <w:p w14:paraId="00AAA3CF" w14:textId="77777777" w:rsidR="00C21DFE" w:rsidRPr="00732DEA" w:rsidRDefault="00C21DFE" w:rsidP="00CB3886">
            <w:pPr>
              <w:pStyle w:val="NoSpacing"/>
              <w:jc w:val="both"/>
              <w:rPr>
                <w:rFonts w:ascii="Arial Narrow" w:hAnsi="Arial Narrow"/>
                <w:sz w:val="20"/>
                <w:szCs w:val="20"/>
              </w:rPr>
            </w:pPr>
            <w:r>
              <w:rPr>
                <w:rFonts w:ascii="Arial Narrow" w:hAnsi="Arial Narrow"/>
                <w:b/>
                <w:sz w:val="20"/>
                <w:szCs w:val="20"/>
              </w:rPr>
              <w:t xml:space="preserve"> </w:t>
            </w:r>
          </w:p>
        </w:tc>
        <w:tc>
          <w:tcPr>
            <w:tcW w:w="1980" w:type="dxa"/>
            <w:gridSpan w:val="2"/>
            <w:tcBorders>
              <w:bottom w:val="single" w:sz="4" w:space="0" w:color="000000"/>
            </w:tcBorders>
          </w:tcPr>
          <w:p w14:paraId="16307FEF" w14:textId="62C28A89" w:rsidR="00C21DFE" w:rsidRDefault="007548DD" w:rsidP="00617460">
            <w:pPr>
              <w:pStyle w:val="NoSpacing"/>
              <w:rPr>
                <w:rFonts w:ascii="Arial Narrow" w:eastAsiaTheme="minorEastAsia" w:hAnsi="Arial Narrow" w:cs="Arial"/>
                <w:sz w:val="20"/>
                <w:szCs w:val="20"/>
              </w:rPr>
            </w:pPr>
            <w:r>
              <w:rPr>
                <w:rFonts w:ascii="Arial Narrow" w:eastAsiaTheme="minorEastAsia" w:hAnsi="Arial Narrow" w:cs="Arial"/>
                <w:sz w:val="20"/>
                <w:szCs w:val="20"/>
              </w:rPr>
              <w:t xml:space="preserve">Gain understanding on the general principles of biotechnology; Understand the important roles of biotechnology in livestock production, as well as </w:t>
            </w:r>
            <w:r w:rsidR="00BC1206">
              <w:rPr>
                <w:rFonts w:ascii="Arial Narrow" w:eastAsiaTheme="minorEastAsia" w:hAnsi="Arial Narrow" w:cs="Arial"/>
                <w:sz w:val="20"/>
                <w:szCs w:val="20"/>
              </w:rPr>
              <w:t xml:space="preserve">in </w:t>
            </w:r>
            <w:r>
              <w:rPr>
                <w:rFonts w:ascii="Arial Narrow" w:eastAsiaTheme="minorEastAsia" w:hAnsi="Arial Narrow" w:cs="Arial"/>
                <w:sz w:val="20"/>
                <w:szCs w:val="20"/>
              </w:rPr>
              <w:t xml:space="preserve">its role in health and ethical issues. </w:t>
            </w:r>
          </w:p>
          <w:p w14:paraId="5DA8C156" w14:textId="77777777" w:rsidR="00C21DFE" w:rsidRPr="00732DEA" w:rsidRDefault="00C21DFE" w:rsidP="00CB3886">
            <w:pPr>
              <w:pStyle w:val="NoSpacing"/>
              <w:rPr>
                <w:rFonts w:ascii="Arial Narrow" w:eastAsiaTheme="minorEastAsia" w:hAnsi="Arial Narrow" w:cs="Arial"/>
                <w:sz w:val="20"/>
                <w:szCs w:val="20"/>
              </w:rPr>
            </w:pPr>
          </w:p>
          <w:p w14:paraId="2E0DE9B5" w14:textId="77777777" w:rsidR="00C21DFE" w:rsidRPr="00732DEA" w:rsidRDefault="00C21DFE" w:rsidP="00CB3886">
            <w:pPr>
              <w:pStyle w:val="NoSpacing"/>
              <w:rPr>
                <w:rFonts w:ascii="Arial Narrow" w:eastAsiaTheme="minorEastAsia" w:hAnsi="Arial Narrow" w:cs="Arial"/>
                <w:sz w:val="20"/>
                <w:szCs w:val="20"/>
              </w:rPr>
            </w:pPr>
          </w:p>
        </w:tc>
        <w:tc>
          <w:tcPr>
            <w:tcW w:w="1440" w:type="dxa"/>
            <w:gridSpan w:val="2"/>
            <w:tcBorders>
              <w:bottom w:val="single" w:sz="4" w:space="0" w:color="000000"/>
            </w:tcBorders>
          </w:tcPr>
          <w:p w14:paraId="66CB7E4C" w14:textId="77777777" w:rsidR="00C21DFE" w:rsidRDefault="00C21DFE" w:rsidP="00CB3886">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27B916A2" w14:textId="77777777" w:rsidR="00C21DFE" w:rsidRDefault="00C21DFE" w:rsidP="00CB3886">
            <w:pPr>
              <w:widowControl/>
              <w:autoSpaceDE/>
              <w:autoSpaceDN/>
              <w:adjustRightInd/>
              <w:spacing w:line="249" w:lineRule="exact"/>
              <w:textAlignment w:val="baseline"/>
              <w:rPr>
                <w:rFonts w:ascii="Arial Narrow" w:eastAsia="Arial" w:hAnsi="Arial Narrow" w:cs="Arial"/>
                <w:color w:val="000000"/>
              </w:rPr>
            </w:pPr>
          </w:p>
          <w:p w14:paraId="02A60359" w14:textId="77777777" w:rsidR="00C21DFE" w:rsidRPr="00732DEA" w:rsidRDefault="00C21DFE" w:rsidP="00CB3886">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PPT presentation of the  graduate students based on their assigned topics </w:t>
            </w:r>
          </w:p>
        </w:tc>
        <w:tc>
          <w:tcPr>
            <w:tcW w:w="1170" w:type="dxa"/>
            <w:gridSpan w:val="3"/>
            <w:tcBorders>
              <w:bottom w:val="single" w:sz="4" w:space="0" w:color="000000"/>
            </w:tcBorders>
          </w:tcPr>
          <w:p w14:paraId="35DB0D2D" w14:textId="77777777" w:rsidR="00C21DFE" w:rsidRPr="00A975E0" w:rsidRDefault="00C21DFE" w:rsidP="00CB3886">
            <w:pPr>
              <w:pStyle w:val="NoSpacing"/>
              <w:rPr>
                <w:rFonts w:ascii="Arial Narrow" w:hAnsi="Arial Narrow" w:cs="Arial"/>
                <w:sz w:val="20"/>
                <w:lang w:val="en-GB"/>
              </w:rPr>
            </w:pPr>
            <w:r w:rsidRPr="00471D06">
              <w:rPr>
                <w:rFonts w:ascii="Arial Narrow" w:hAnsi="Arial Narrow" w:cs="Arial"/>
                <w:sz w:val="20"/>
                <w:lang w:val="en-GB"/>
              </w:rPr>
              <w:t>Lib-web research result &amp; class presentation</w:t>
            </w:r>
          </w:p>
        </w:tc>
        <w:tc>
          <w:tcPr>
            <w:tcW w:w="1308" w:type="dxa"/>
            <w:gridSpan w:val="2"/>
            <w:tcBorders>
              <w:bottom w:val="single" w:sz="4" w:space="0" w:color="000000"/>
            </w:tcBorders>
          </w:tcPr>
          <w:p w14:paraId="2F9558C2" w14:textId="77777777" w:rsidR="00C21DFE" w:rsidRDefault="00C21DFE" w:rsidP="00CB3886">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Graded report,</w:t>
            </w:r>
          </w:p>
          <w:p w14:paraId="0F7ADA0E" w14:textId="77777777" w:rsidR="00C21DFE" w:rsidRDefault="00C21DFE" w:rsidP="00CB3886">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 xml:space="preserve">and written examination </w:t>
            </w:r>
          </w:p>
          <w:p w14:paraId="770BFAD0" w14:textId="77777777" w:rsidR="00C21DFE" w:rsidRDefault="00C21DFE" w:rsidP="00CB3886">
            <w:pPr>
              <w:widowControl/>
              <w:autoSpaceDE/>
              <w:autoSpaceDN/>
              <w:adjustRightInd/>
              <w:spacing w:line="249" w:lineRule="exact"/>
              <w:ind w:left="-51"/>
              <w:textAlignment w:val="baseline"/>
              <w:rPr>
                <w:rFonts w:ascii="Arial Narrow" w:hAnsi="Arial Narrow" w:cs="Arial"/>
              </w:rPr>
            </w:pPr>
          </w:p>
          <w:p w14:paraId="21A1F274" w14:textId="77777777" w:rsidR="00C21DFE" w:rsidRPr="006B5349" w:rsidRDefault="00C21DFE" w:rsidP="00CB3886">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Discussion participation</w:t>
            </w:r>
          </w:p>
        </w:tc>
      </w:tr>
      <w:tr w:rsidR="00C21DFE" w:rsidRPr="00ED6969" w14:paraId="732101CF"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9"/>
        </w:trPr>
        <w:tc>
          <w:tcPr>
            <w:tcW w:w="9734" w:type="dxa"/>
            <w:gridSpan w:val="14"/>
            <w:tcBorders>
              <w:bottom w:val="single" w:sz="4" w:space="0" w:color="000000"/>
            </w:tcBorders>
            <w:vAlign w:val="center"/>
          </w:tcPr>
          <w:p w14:paraId="74120A45" w14:textId="195475E1" w:rsidR="00C21DFE" w:rsidRPr="00732DEA" w:rsidRDefault="00C21DFE" w:rsidP="00CB3886">
            <w:pPr>
              <w:spacing w:line="221" w:lineRule="exact"/>
              <w:textAlignment w:val="baseline"/>
              <w:rPr>
                <w:rFonts w:ascii="Arial Narrow" w:hAnsi="Arial Narrow" w:cs="Arial"/>
                <w:b/>
              </w:rPr>
            </w:pPr>
            <w:r w:rsidRPr="00732DEA">
              <w:rPr>
                <w:rFonts w:ascii="Arial Narrow" w:hAnsi="Arial Narrow" w:cs="Arial"/>
                <w:b/>
                <w:lang w:val="en-GB"/>
              </w:rPr>
              <w:t xml:space="preserve">CO2: </w:t>
            </w:r>
            <w:r w:rsidR="00E967A6" w:rsidRPr="00DD607B">
              <w:rPr>
                <w:rFonts w:ascii="Arial Narrow" w:hAnsi="Arial Narrow" w:cs="Arial"/>
                <w:b/>
                <w:lang w:val="en-GB"/>
              </w:rPr>
              <w:t xml:space="preserve">CONVENTIONAL </w:t>
            </w:r>
            <w:r w:rsidR="00E967A6" w:rsidRPr="00DD607B">
              <w:rPr>
                <w:rFonts w:ascii="Arial Narrow" w:hAnsi="Arial Narrow"/>
                <w:b/>
              </w:rPr>
              <w:t>ARTIFICIAL BREEDING TECHNIQUES</w:t>
            </w:r>
            <w:r w:rsidRPr="00732DEA">
              <w:rPr>
                <w:rFonts w:ascii="Arial Narrow" w:hAnsi="Arial Narrow" w:cs="Arial"/>
                <w:b/>
                <w:lang w:val="en-GB"/>
              </w:rPr>
              <w:t xml:space="preserve"> </w:t>
            </w:r>
          </w:p>
        </w:tc>
      </w:tr>
      <w:tr w:rsidR="00080F70" w:rsidRPr="00ED6969" w14:paraId="52504C0C"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9"/>
        </w:trPr>
        <w:tc>
          <w:tcPr>
            <w:tcW w:w="1046" w:type="dxa"/>
            <w:gridSpan w:val="2"/>
            <w:tcBorders>
              <w:bottom w:val="single" w:sz="4" w:space="0" w:color="000000"/>
            </w:tcBorders>
            <w:vAlign w:val="center"/>
          </w:tcPr>
          <w:p w14:paraId="544F4F12" w14:textId="77777777" w:rsidR="00080F70" w:rsidRPr="00732DEA" w:rsidRDefault="00080F70" w:rsidP="00080F70">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 xml:space="preserve">2 </w:t>
            </w:r>
          </w:p>
        </w:tc>
        <w:tc>
          <w:tcPr>
            <w:tcW w:w="2790" w:type="dxa"/>
            <w:gridSpan w:val="3"/>
            <w:tcBorders>
              <w:bottom w:val="single" w:sz="4" w:space="0" w:color="000000"/>
            </w:tcBorders>
          </w:tcPr>
          <w:p w14:paraId="4A021E30" w14:textId="77777777" w:rsidR="003A3E9C" w:rsidRDefault="003A3E9C" w:rsidP="003A3E9C">
            <w:pPr>
              <w:pStyle w:val="NoSpacing"/>
              <w:rPr>
                <w:rFonts w:ascii="Arial Narrow" w:hAnsi="Arial Narrow"/>
                <w:b/>
                <w:sz w:val="20"/>
                <w:szCs w:val="20"/>
              </w:rPr>
            </w:pPr>
            <w:r>
              <w:rPr>
                <w:rFonts w:ascii="Arial Narrow" w:hAnsi="Arial Narrow"/>
                <w:b/>
                <w:sz w:val="20"/>
                <w:szCs w:val="20"/>
              </w:rPr>
              <w:t xml:space="preserve">Artificial insemination;  </w:t>
            </w:r>
            <w:r w:rsidRPr="000D2A75">
              <w:rPr>
                <w:rFonts w:ascii="Arial Narrow" w:hAnsi="Arial Narrow"/>
                <w:b/>
                <w:sz w:val="20"/>
                <w:szCs w:val="20"/>
              </w:rPr>
              <w:t>Multiple ovulation and embryo transfer</w:t>
            </w:r>
            <w:r>
              <w:rPr>
                <w:rFonts w:ascii="Arial Narrow" w:hAnsi="Arial Narrow"/>
                <w:b/>
                <w:sz w:val="20"/>
                <w:szCs w:val="20"/>
              </w:rPr>
              <w:t xml:space="preserve">; cryopreservation; sperm sexing; </w:t>
            </w:r>
            <w:r w:rsidRPr="000D2A75">
              <w:rPr>
                <w:rFonts w:ascii="Arial Narrow" w:hAnsi="Arial Narrow"/>
                <w:b/>
                <w:sz w:val="20"/>
                <w:szCs w:val="20"/>
              </w:rPr>
              <w:t>In vitro embryo production</w:t>
            </w:r>
            <w:r>
              <w:rPr>
                <w:rFonts w:ascii="Arial Narrow" w:hAnsi="Arial Narrow"/>
                <w:b/>
                <w:sz w:val="20"/>
                <w:szCs w:val="20"/>
              </w:rPr>
              <w:t xml:space="preserve">; </w:t>
            </w:r>
            <w:r w:rsidRPr="000D2A75">
              <w:rPr>
                <w:rFonts w:ascii="Arial Narrow" w:hAnsi="Arial Narrow"/>
                <w:b/>
                <w:sz w:val="20"/>
                <w:szCs w:val="20"/>
              </w:rPr>
              <w:t>Embryonic stem cell</w:t>
            </w:r>
            <w:r>
              <w:rPr>
                <w:rFonts w:ascii="Arial Narrow" w:hAnsi="Arial Narrow"/>
                <w:b/>
                <w:sz w:val="20"/>
                <w:szCs w:val="20"/>
              </w:rPr>
              <w:t xml:space="preserve">; chimeras; Induced twining </w:t>
            </w:r>
          </w:p>
          <w:p w14:paraId="634E6467" w14:textId="77777777" w:rsidR="00080F70" w:rsidRDefault="00080F70" w:rsidP="00080F70">
            <w:pPr>
              <w:pStyle w:val="NoSpacing"/>
              <w:rPr>
                <w:rFonts w:ascii="Arial Narrow" w:hAnsi="Arial Narrow"/>
                <w:b/>
                <w:sz w:val="20"/>
                <w:szCs w:val="20"/>
              </w:rPr>
            </w:pPr>
          </w:p>
          <w:p w14:paraId="516EA7D2" w14:textId="77777777" w:rsidR="00080F70" w:rsidRPr="00732DEA" w:rsidRDefault="00080F70" w:rsidP="00080F70">
            <w:pPr>
              <w:jc w:val="both"/>
              <w:rPr>
                <w:rFonts w:ascii="Arial Narrow" w:hAnsi="Arial Narrow" w:cs="Arial"/>
                <w:lang w:val="en-GB"/>
              </w:rPr>
            </w:pPr>
          </w:p>
        </w:tc>
        <w:tc>
          <w:tcPr>
            <w:tcW w:w="1980" w:type="dxa"/>
            <w:gridSpan w:val="2"/>
            <w:tcBorders>
              <w:bottom w:val="single" w:sz="4" w:space="0" w:color="000000"/>
            </w:tcBorders>
          </w:tcPr>
          <w:p w14:paraId="5EA00A7A" w14:textId="183654D5" w:rsidR="00080F70" w:rsidRPr="00732DEA" w:rsidRDefault="00215BDB" w:rsidP="00080F70">
            <w:pPr>
              <w:rPr>
                <w:rFonts w:ascii="Arial Narrow" w:eastAsiaTheme="minorEastAsia" w:hAnsi="Arial Narrow" w:cs="Arial"/>
              </w:rPr>
            </w:pPr>
            <w:r>
              <w:rPr>
                <w:rFonts w:ascii="Arial Narrow" w:eastAsiaTheme="minorEastAsia" w:hAnsi="Arial Narrow" w:cs="Arial"/>
              </w:rPr>
              <w:t xml:space="preserve">Enrich further knowledge on the </w:t>
            </w:r>
            <w:r w:rsidR="00A17C9C">
              <w:rPr>
                <w:rFonts w:ascii="Arial Narrow" w:eastAsiaTheme="minorEastAsia" w:hAnsi="Arial Narrow" w:cs="Arial"/>
              </w:rPr>
              <w:t xml:space="preserve">different </w:t>
            </w:r>
            <w:r w:rsidR="00BC1206">
              <w:rPr>
                <w:rFonts w:ascii="Arial Narrow" w:eastAsiaTheme="minorEastAsia" w:hAnsi="Arial Narrow" w:cs="Arial"/>
              </w:rPr>
              <w:t xml:space="preserve">widely and commercially </w:t>
            </w:r>
            <w:r w:rsidR="00A17C9C" w:rsidRPr="00A17C9C">
              <w:rPr>
                <w:rFonts w:ascii="Arial Narrow" w:eastAsiaTheme="minorEastAsia" w:hAnsi="Arial Narrow" w:cs="Arial"/>
              </w:rPr>
              <w:t>artificial breeding techniques</w:t>
            </w:r>
            <w:r w:rsidR="00BC1206">
              <w:rPr>
                <w:rFonts w:ascii="Arial Narrow" w:eastAsiaTheme="minorEastAsia" w:hAnsi="Arial Narrow" w:cs="Arial"/>
              </w:rPr>
              <w:t>.</w:t>
            </w:r>
            <w:r w:rsidR="00DD2315">
              <w:rPr>
                <w:rFonts w:ascii="Arial Narrow" w:eastAsiaTheme="minorEastAsia" w:hAnsi="Arial Narrow" w:cs="Arial"/>
              </w:rPr>
              <w:t xml:space="preserve"> </w:t>
            </w:r>
            <w:r w:rsidR="00DD2315">
              <w:rPr>
                <w:rFonts w:ascii="Arial Narrow" w:hAnsi="Arial Narrow" w:cs="Arial"/>
                <w:lang w:val="en-GB"/>
              </w:rPr>
              <w:t xml:space="preserve">Know the production and quality difference between natural breeding process and </w:t>
            </w:r>
            <w:r w:rsidR="00DD2315">
              <w:rPr>
                <w:rFonts w:ascii="Arial Narrow" w:hAnsi="Arial Narrow" w:cs="Arial"/>
                <w:lang w:val="en-GB"/>
              </w:rPr>
              <w:lastRenderedPageBreak/>
              <w:t>biotechnology aided production.</w:t>
            </w:r>
          </w:p>
        </w:tc>
        <w:tc>
          <w:tcPr>
            <w:tcW w:w="1440" w:type="dxa"/>
            <w:gridSpan w:val="2"/>
            <w:tcBorders>
              <w:bottom w:val="single" w:sz="4" w:space="0" w:color="000000"/>
            </w:tcBorders>
          </w:tcPr>
          <w:p w14:paraId="3CBEDE9C" w14:textId="77777777" w:rsidR="00080F70" w:rsidRDefault="00080F70" w:rsidP="00080F70">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lastRenderedPageBreak/>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016EDCEB" w14:textId="77777777" w:rsidR="00080F70" w:rsidRDefault="00080F70" w:rsidP="00080F70">
            <w:pPr>
              <w:widowControl/>
              <w:autoSpaceDE/>
              <w:autoSpaceDN/>
              <w:adjustRightInd/>
              <w:spacing w:line="249" w:lineRule="exact"/>
              <w:textAlignment w:val="baseline"/>
              <w:rPr>
                <w:rFonts w:ascii="Arial Narrow" w:eastAsia="Arial" w:hAnsi="Arial Narrow" w:cs="Arial"/>
                <w:color w:val="000000"/>
              </w:rPr>
            </w:pPr>
          </w:p>
          <w:p w14:paraId="151DD979" w14:textId="77777777" w:rsidR="00080F70" w:rsidRPr="00732DEA" w:rsidRDefault="00080F70" w:rsidP="00080F70">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PPT presentation of the  graduate </w:t>
            </w:r>
            <w:r>
              <w:rPr>
                <w:rFonts w:ascii="Arial Narrow" w:eastAsia="Arial" w:hAnsi="Arial Narrow" w:cs="Arial"/>
                <w:color w:val="000000"/>
              </w:rPr>
              <w:lastRenderedPageBreak/>
              <w:t>students based on their assigned topics on their assigned topics</w:t>
            </w:r>
          </w:p>
        </w:tc>
        <w:tc>
          <w:tcPr>
            <w:tcW w:w="1249" w:type="dxa"/>
            <w:gridSpan w:val="4"/>
            <w:tcBorders>
              <w:bottom w:val="single" w:sz="4" w:space="0" w:color="000000"/>
            </w:tcBorders>
          </w:tcPr>
          <w:p w14:paraId="352CAFFB" w14:textId="77777777" w:rsidR="00080F70" w:rsidRPr="00732DEA" w:rsidRDefault="00080F70" w:rsidP="00080F70">
            <w:pPr>
              <w:widowControl/>
              <w:autoSpaceDE/>
              <w:autoSpaceDN/>
              <w:adjustRightInd/>
              <w:spacing w:line="249" w:lineRule="exact"/>
              <w:textAlignment w:val="baseline"/>
              <w:rPr>
                <w:rFonts w:ascii="Arial Narrow" w:eastAsia="Arial" w:hAnsi="Arial Narrow" w:cs="Arial"/>
                <w:color w:val="000000"/>
              </w:rPr>
            </w:pPr>
            <w:r w:rsidRPr="00732DEA">
              <w:rPr>
                <w:rFonts w:ascii="Arial Narrow" w:hAnsi="Arial Narrow" w:cs="Arial"/>
                <w:lang w:val="en-GB"/>
              </w:rPr>
              <w:lastRenderedPageBreak/>
              <w:t>Lib-web research result &amp; class presentation</w:t>
            </w:r>
          </w:p>
        </w:tc>
        <w:tc>
          <w:tcPr>
            <w:tcW w:w="1229" w:type="dxa"/>
            <w:tcBorders>
              <w:bottom w:val="single" w:sz="4" w:space="0" w:color="000000"/>
            </w:tcBorders>
          </w:tcPr>
          <w:p w14:paraId="0E67F7EE" w14:textId="77777777" w:rsidR="00080F70" w:rsidRDefault="00080F70" w:rsidP="00080F70">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Graded report,</w:t>
            </w:r>
          </w:p>
          <w:p w14:paraId="0CA08B7B" w14:textId="77777777" w:rsidR="00581021" w:rsidRDefault="00080F70" w:rsidP="00581021">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 xml:space="preserve">and written examination </w:t>
            </w:r>
          </w:p>
          <w:p w14:paraId="3A9BCDBF" w14:textId="77777777" w:rsidR="00581021" w:rsidRDefault="00581021" w:rsidP="00581021">
            <w:pPr>
              <w:widowControl/>
              <w:autoSpaceDE/>
              <w:autoSpaceDN/>
              <w:adjustRightInd/>
              <w:spacing w:line="249" w:lineRule="exact"/>
              <w:ind w:left="-51"/>
              <w:textAlignment w:val="baseline"/>
              <w:rPr>
                <w:rFonts w:ascii="Arial Narrow" w:hAnsi="Arial Narrow" w:cs="Arial"/>
              </w:rPr>
            </w:pPr>
          </w:p>
          <w:p w14:paraId="706B050F" w14:textId="0613A489" w:rsidR="00581021" w:rsidRDefault="00581021" w:rsidP="00581021">
            <w:pPr>
              <w:widowControl/>
              <w:autoSpaceDE/>
              <w:autoSpaceDN/>
              <w:adjustRightInd/>
              <w:spacing w:line="249" w:lineRule="exact"/>
              <w:ind w:left="-51"/>
              <w:textAlignment w:val="baseline"/>
              <w:rPr>
                <w:rFonts w:ascii="Arial Narrow" w:hAnsi="Arial Narrow" w:cs="Arial"/>
              </w:rPr>
            </w:pPr>
            <w:r>
              <w:rPr>
                <w:rFonts w:ascii="Arial Narrow" w:hAnsi="Arial Narrow" w:cs="Arial"/>
              </w:rPr>
              <w:t xml:space="preserve">Review paper </w:t>
            </w:r>
          </w:p>
          <w:p w14:paraId="7C69583D" w14:textId="77777777" w:rsidR="00581021" w:rsidRDefault="00581021" w:rsidP="00080F70">
            <w:pPr>
              <w:widowControl/>
              <w:autoSpaceDE/>
              <w:autoSpaceDN/>
              <w:adjustRightInd/>
              <w:spacing w:line="249" w:lineRule="exact"/>
              <w:ind w:left="-51"/>
              <w:textAlignment w:val="baseline"/>
              <w:rPr>
                <w:rFonts w:ascii="Arial Narrow" w:hAnsi="Arial Narrow" w:cs="Arial"/>
              </w:rPr>
            </w:pPr>
          </w:p>
          <w:p w14:paraId="147E74B7" w14:textId="77777777" w:rsidR="00080F70" w:rsidRPr="006B5349" w:rsidRDefault="00080F70" w:rsidP="00080F70">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lastRenderedPageBreak/>
              <w:t>Discussion participation</w:t>
            </w:r>
          </w:p>
        </w:tc>
      </w:tr>
      <w:tr w:rsidR="00080F70" w:rsidRPr="00ED6969" w14:paraId="3B85756E"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6D8251B5" w14:textId="5AF6D474" w:rsidR="00080F70" w:rsidRPr="00F508D2" w:rsidRDefault="00080F70" w:rsidP="00080F70">
            <w:pPr>
              <w:pStyle w:val="NoSpacing"/>
              <w:jc w:val="both"/>
              <w:rPr>
                <w:rFonts w:ascii="Arial Narrow" w:hAnsi="Arial Narrow"/>
                <w:b/>
                <w:sz w:val="20"/>
                <w:szCs w:val="20"/>
              </w:rPr>
            </w:pPr>
            <w:r w:rsidRPr="00F508D2">
              <w:rPr>
                <w:rFonts w:ascii="Arial Narrow" w:hAnsi="Arial Narrow" w:cs="Arial"/>
                <w:b/>
                <w:sz w:val="20"/>
                <w:szCs w:val="20"/>
                <w:lang w:val="en-GB"/>
              </w:rPr>
              <w:lastRenderedPageBreak/>
              <w:t xml:space="preserve">CO3: </w:t>
            </w:r>
            <w:r w:rsidR="00E967A6">
              <w:rPr>
                <w:rFonts w:ascii="Arial Narrow" w:hAnsi="Arial Narrow" w:cs="Arial"/>
                <w:b/>
                <w:lang w:val="en-GB"/>
              </w:rPr>
              <w:t xml:space="preserve">EMERGING </w:t>
            </w:r>
            <w:r w:rsidR="00E967A6" w:rsidRPr="002B14E7">
              <w:rPr>
                <w:rFonts w:ascii="Arial Narrow" w:hAnsi="Arial Narrow" w:cs="Arial"/>
                <w:b/>
                <w:lang w:val="en-GB"/>
              </w:rPr>
              <w:t>REPRODUCTIVE BIOTECHNOLOGIES IN LIVESTOCK AND POULTRY</w:t>
            </w:r>
            <w:r w:rsidR="00E967A6" w:rsidRPr="00690A30">
              <w:rPr>
                <w:rFonts w:ascii="Arial Narrow" w:hAnsi="Arial Narrow" w:cs="Arial"/>
                <w:b/>
                <w:lang w:val="en-GB"/>
              </w:rPr>
              <w:t xml:space="preserve"> </w:t>
            </w:r>
          </w:p>
        </w:tc>
      </w:tr>
      <w:tr w:rsidR="00080F70" w:rsidRPr="00ED6969" w14:paraId="267AC3DA"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46" w:type="dxa"/>
            <w:gridSpan w:val="2"/>
            <w:vAlign w:val="center"/>
          </w:tcPr>
          <w:p w14:paraId="09F6CD5D" w14:textId="77777777" w:rsidR="00080F70" w:rsidRPr="00732DEA" w:rsidRDefault="00080F70" w:rsidP="00080F70">
            <w:pPr>
              <w:widowControl/>
              <w:autoSpaceDE/>
              <w:autoSpaceDN/>
              <w:adjustRightInd/>
              <w:contextualSpacing/>
              <w:jc w:val="center"/>
              <w:rPr>
                <w:rFonts w:ascii="Arial Narrow" w:hAnsi="Arial Narrow" w:cs="Arial"/>
                <w:lang w:val="en-GB"/>
              </w:rPr>
            </w:pPr>
          </w:p>
          <w:p w14:paraId="5C311870" w14:textId="77777777" w:rsidR="00080F70" w:rsidRPr="00732DEA" w:rsidRDefault="00080F70" w:rsidP="00080F70">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3</w:t>
            </w:r>
          </w:p>
        </w:tc>
        <w:tc>
          <w:tcPr>
            <w:tcW w:w="2790" w:type="dxa"/>
            <w:gridSpan w:val="3"/>
          </w:tcPr>
          <w:p w14:paraId="0AB7480A" w14:textId="77C016D6" w:rsidR="003A3E9C" w:rsidRPr="00825E3F" w:rsidRDefault="003A3E9C" w:rsidP="003A3E9C">
            <w:pPr>
              <w:pStyle w:val="NoSpacing"/>
              <w:rPr>
                <w:rFonts w:ascii="Arial Narrow" w:hAnsi="Arial Narrow"/>
                <w:b/>
                <w:sz w:val="20"/>
                <w:szCs w:val="20"/>
                <w:lang w:val="en-JP"/>
              </w:rPr>
            </w:pPr>
            <w:r w:rsidRPr="00825E3F">
              <w:rPr>
                <w:rFonts w:ascii="Arial Narrow" w:hAnsi="Arial Narrow"/>
                <w:b/>
                <w:sz w:val="20"/>
                <w:szCs w:val="20"/>
              </w:rPr>
              <w:t>Cloning by Embryo splitting</w:t>
            </w:r>
            <w:r>
              <w:rPr>
                <w:rFonts w:ascii="Arial Narrow" w:hAnsi="Arial Narrow"/>
                <w:b/>
                <w:sz w:val="20"/>
                <w:szCs w:val="20"/>
              </w:rPr>
              <w:t xml:space="preserve">; </w:t>
            </w:r>
            <w:r w:rsidRPr="00825E3F">
              <w:rPr>
                <w:rFonts w:ascii="Arial Narrow" w:hAnsi="Arial Narrow"/>
                <w:b/>
                <w:sz w:val="20"/>
                <w:szCs w:val="20"/>
              </w:rPr>
              <w:t>PNI</w:t>
            </w:r>
            <w:r>
              <w:rPr>
                <w:rFonts w:ascii="Arial Narrow" w:hAnsi="Arial Narrow"/>
                <w:b/>
                <w:sz w:val="20"/>
                <w:szCs w:val="20"/>
              </w:rPr>
              <w:t xml:space="preserve"> as one of the techniques in the generation of transgenic animals; </w:t>
            </w:r>
            <w:r w:rsidRPr="00825E3F">
              <w:rPr>
                <w:rFonts w:ascii="Arial Narrow" w:hAnsi="Arial Narrow"/>
                <w:b/>
                <w:sz w:val="20"/>
                <w:szCs w:val="20"/>
              </w:rPr>
              <w:t>Embryonic cell cloning</w:t>
            </w:r>
            <w:r>
              <w:rPr>
                <w:rFonts w:ascii="Arial Narrow" w:hAnsi="Arial Narrow"/>
                <w:b/>
                <w:sz w:val="20"/>
                <w:szCs w:val="20"/>
              </w:rPr>
              <w:t xml:space="preserve">; </w:t>
            </w:r>
            <w:r w:rsidRPr="00825E3F">
              <w:rPr>
                <w:rFonts w:ascii="Arial Narrow" w:hAnsi="Arial Narrow"/>
                <w:b/>
                <w:sz w:val="20"/>
                <w:szCs w:val="20"/>
              </w:rPr>
              <w:t xml:space="preserve">Somatic cell </w:t>
            </w:r>
            <w:proofErr w:type="gramStart"/>
            <w:r w:rsidRPr="00825E3F">
              <w:rPr>
                <w:rFonts w:ascii="Arial Narrow" w:hAnsi="Arial Narrow"/>
                <w:b/>
                <w:sz w:val="20"/>
                <w:szCs w:val="20"/>
              </w:rPr>
              <w:t>cloning</w:t>
            </w:r>
            <w:r>
              <w:rPr>
                <w:rFonts w:ascii="Arial Narrow" w:hAnsi="Arial Narrow"/>
                <w:b/>
                <w:sz w:val="20"/>
                <w:szCs w:val="20"/>
              </w:rPr>
              <w:t>;</w:t>
            </w:r>
            <w:proofErr w:type="gramEnd"/>
            <w:r>
              <w:rPr>
                <w:rFonts w:ascii="Arial Narrow" w:hAnsi="Arial Narrow"/>
                <w:b/>
                <w:sz w:val="20"/>
                <w:szCs w:val="20"/>
              </w:rPr>
              <w:t xml:space="preserve"> </w:t>
            </w:r>
          </w:p>
          <w:p w14:paraId="345350D8" w14:textId="77777777" w:rsidR="003A3E9C" w:rsidRPr="00DD607B" w:rsidRDefault="003A3E9C" w:rsidP="003A3E9C">
            <w:pPr>
              <w:pStyle w:val="NoSpacing"/>
              <w:rPr>
                <w:rFonts w:ascii="Arial Narrow" w:hAnsi="Arial Narrow"/>
                <w:b/>
                <w:sz w:val="20"/>
                <w:szCs w:val="20"/>
                <w:lang w:val="en-JP"/>
              </w:rPr>
            </w:pPr>
            <w:r w:rsidRPr="00825E3F">
              <w:rPr>
                <w:rFonts w:ascii="Arial Narrow" w:hAnsi="Arial Narrow"/>
                <w:b/>
                <w:sz w:val="20"/>
                <w:szCs w:val="20"/>
              </w:rPr>
              <w:t>Interspecific cloning</w:t>
            </w:r>
            <w:r>
              <w:rPr>
                <w:rFonts w:ascii="Arial Narrow" w:hAnsi="Arial Narrow"/>
                <w:b/>
                <w:sz w:val="20"/>
                <w:szCs w:val="20"/>
              </w:rPr>
              <w:t xml:space="preserve">; </w:t>
            </w:r>
            <w:r w:rsidRPr="00DD607B">
              <w:rPr>
                <w:rFonts w:ascii="Arial Narrow" w:hAnsi="Arial Narrow"/>
                <w:b/>
                <w:sz w:val="20"/>
                <w:szCs w:val="20"/>
              </w:rPr>
              <w:t>Handmade cloning</w:t>
            </w:r>
            <w:r>
              <w:rPr>
                <w:rFonts w:ascii="Arial Narrow" w:hAnsi="Arial Narrow"/>
                <w:b/>
                <w:sz w:val="20"/>
                <w:szCs w:val="20"/>
              </w:rPr>
              <w:t xml:space="preserve">; </w:t>
            </w:r>
            <w:r w:rsidRPr="00DD607B">
              <w:rPr>
                <w:rFonts w:ascii="Arial Narrow" w:hAnsi="Arial Narrow"/>
                <w:b/>
                <w:sz w:val="20"/>
                <w:szCs w:val="20"/>
              </w:rPr>
              <w:t>Sperm-based transgenesis</w:t>
            </w:r>
            <w:r>
              <w:rPr>
                <w:rFonts w:ascii="Arial Narrow" w:hAnsi="Arial Narrow"/>
                <w:b/>
                <w:sz w:val="20"/>
                <w:szCs w:val="20"/>
              </w:rPr>
              <w:t xml:space="preserve">; </w:t>
            </w:r>
            <w:r w:rsidRPr="00DD607B">
              <w:rPr>
                <w:rFonts w:ascii="Arial Narrow" w:hAnsi="Arial Narrow"/>
                <w:b/>
                <w:sz w:val="20"/>
                <w:szCs w:val="20"/>
              </w:rPr>
              <w:t>Virus-based transgenesis</w:t>
            </w:r>
            <w:r>
              <w:rPr>
                <w:rFonts w:ascii="Arial Narrow" w:hAnsi="Arial Narrow"/>
                <w:b/>
                <w:sz w:val="20"/>
                <w:szCs w:val="20"/>
              </w:rPr>
              <w:t xml:space="preserve">; </w:t>
            </w:r>
            <w:r w:rsidRPr="00DD607B">
              <w:rPr>
                <w:rFonts w:ascii="Arial Narrow" w:hAnsi="Arial Narrow"/>
                <w:b/>
                <w:sz w:val="20"/>
                <w:szCs w:val="20"/>
              </w:rPr>
              <w:t>Recombinases</w:t>
            </w:r>
          </w:p>
          <w:p w14:paraId="7B51448F" w14:textId="77777777" w:rsidR="003A3E9C" w:rsidRDefault="003A3E9C" w:rsidP="003A3E9C">
            <w:pPr>
              <w:pStyle w:val="NoSpacing"/>
              <w:rPr>
                <w:rFonts w:ascii="Arial Narrow" w:hAnsi="Arial Narrow"/>
                <w:b/>
                <w:sz w:val="20"/>
                <w:szCs w:val="20"/>
              </w:rPr>
            </w:pPr>
          </w:p>
          <w:p w14:paraId="7A10B8D2" w14:textId="77777777" w:rsidR="00080F70" w:rsidRDefault="00080F70" w:rsidP="00080F70">
            <w:pPr>
              <w:pStyle w:val="NoSpacing"/>
              <w:jc w:val="both"/>
              <w:rPr>
                <w:rFonts w:ascii="Arial Narrow" w:hAnsi="Arial Narrow"/>
                <w:b/>
                <w:sz w:val="20"/>
                <w:szCs w:val="20"/>
              </w:rPr>
            </w:pPr>
          </w:p>
          <w:p w14:paraId="6E8F4ADF" w14:textId="77777777" w:rsidR="00080F70" w:rsidRPr="00A6518C" w:rsidRDefault="00080F70" w:rsidP="00080F70">
            <w:pPr>
              <w:pStyle w:val="NoSpacing"/>
              <w:jc w:val="both"/>
              <w:rPr>
                <w:rFonts w:ascii="Arial Narrow" w:hAnsi="Arial Narrow"/>
                <w:b/>
                <w:sz w:val="20"/>
                <w:szCs w:val="20"/>
              </w:rPr>
            </w:pPr>
          </w:p>
          <w:p w14:paraId="0A382D26" w14:textId="77777777" w:rsidR="00080F70" w:rsidRPr="00732DEA" w:rsidRDefault="00080F70" w:rsidP="00080F70">
            <w:pPr>
              <w:rPr>
                <w:rFonts w:ascii="Arial Narrow" w:hAnsi="Arial Narrow" w:cs="Arial"/>
                <w:lang w:val="en-GB"/>
              </w:rPr>
            </w:pPr>
          </w:p>
        </w:tc>
        <w:tc>
          <w:tcPr>
            <w:tcW w:w="1980" w:type="dxa"/>
            <w:gridSpan w:val="2"/>
          </w:tcPr>
          <w:p w14:paraId="77C500DA" w14:textId="2A73083C" w:rsidR="00080F70" w:rsidRDefault="00A17C9C" w:rsidP="00080F70">
            <w:pPr>
              <w:rPr>
                <w:rFonts w:ascii="Arial Narrow" w:hAnsi="Arial Narrow"/>
                <w:bCs/>
              </w:rPr>
            </w:pPr>
            <w:r>
              <w:rPr>
                <w:rFonts w:ascii="Arial Narrow" w:hAnsi="Arial Narrow"/>
                <w:bCs/>
              </w:rPr>
              <w:t>Gain new knowledge on the existing and emerging animal biotechnology techniques</w:t>
            </w:r>
            <w:r w:rsidR="00581021">
              <w:rPr>
                <w:rFonts w:ascii="Arial Narrow" w:hAnsi="Arial Narrow"/>
                <w:bCs/>
              </w:rPr>
              <w:t>;</w:t>
            </w:r>
            <w:r>
              <w:rPr>
                <w:rFonts w:ascii="Arial Narrow" w:hAnsi="Arial Narrow"/>
                <w:bCs/>
              </w:rPr>
              <w:t xml:space="preserve"> </w:t>
            </w:r>
            <w:r w:rsidR="00581021">
              <w:rPr>
                <w:rFonts w:ascii="Arial Narrow" w:hAnsi="Arial Narrow"/>
                <w:bCs/>
              </w:rPr>
              <w:t xml:space="preserve">Enrich understanding on how each technique works and how it will help in the </w:t>
            </w:r>
            <w:r w:rsidR="00DD2315">
              <w:rPr>
                <w:rFonts w:ascii="Arial Narrow" w:hAnsi="Arial Narrow"/>
                <w:bCs/>
              </w:rPr>
              <w:t xml:space="preserve">mass and ethical </w:t>
            </w:r>
            <w:r w:rsidR="00581021">
              <w:rPr>
                <w:rFonts w:ascii="Arial Narrow" w:hAnsi="Arial Narrow"/>
                <w:bCs/>
              </w:rPr>
              <w:t xml:space="preserve">production of animals. </w:t>
            </w:r>
          </w:p>
          <w:p w14:paraId="5BBEA15B" w14:textId="77777777" w:rsidR="00080F70" w:rsidRPr="00732DEA" w:rsidRDefault="00080F70" w:rsidP="00080F70">
            <w:pPr>
              <w:rPr>
                <w:rFonts w:ascii="Arial Narrow" w:hAnsi="Arial Narrow" w:cs="Arial"/>
                <w:lang w:val="en-GB"/>
              </w:rPr>
            </w:pPr>
          </w:p>
        </w:tc>
        <w:tc>
          <w:tcPr>
            <w:tcW w:w="1440" w:type="dxa"/>
            <w:gridSpan w:val="2"/>
          </w:tcPr>
          <w:p w14:paraId="3B410B22" w14:textId="77777777" w:rsidR="00080F70" w:rsidRDefault="00080F70" w:rsidP="00080F70">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4954E07B" w14:textId="77777777" w:rsidR="00080F70" w:rsidRDefault="00080F70" w:rsidP="00080F70">
            <w:pPr>
              <w:widowControl/>
              <w:autoSpaceDE/>
              <w:autoSpaceDN/>
              <w:adjustRightInd/>
              <w:spacing w:line="249" w:lineRule="exact"/>
              <w:textAlignment w:val="baseline"/>
              <w:rPr>
                <w:rFonts w:ascii="Arial Narrow" w:eastAsia="Arial" w:hAnsi="Arial Narrow" w:cs="Arial"/>
                <w:color w:val="000000"/>
              </w:rPr>
            </w:pPr>
          </w:p>
          <w:p w14:paraId="5834B350" w14:textId="77777777" w:rsidR="00080F70" w:rsidRPr="0017662A" w:rsidRDefault="00080F70" w:rsidP="00080F70">
            <w:pPr>
              <w:widowControl/>
              <w:autoSpaceDE/>
              <w:autoSpaceDN/>
              <w:adjustRightInd/>
              <w:spacing w:line="249" w:lineRule="exact"/>
              <w:textAlignment w:val="baseline"/>
              <w:rPr>
                <w:rFonts w:ascii="Arial Narrow" w:eastAsia="Arial" w:hAnsi="Arial Narrow" w:cs="Arial"/>
                <w:color w:val="000000"/>
              </w:rPr>
            </w:pPr>
            <w:r w:rsidRPr="0017662A">
              <w:rPr>
                <w:rFonts w:ascii="Arial Narrow" w:eastAsia="Arial" w:hAnsi="Arial Narrow" w:cs="Arial"/>
                <w:color w:val="000000"/>
              </w:rPr>
              <w:t>PPT presentation of the  graduate students based on their assigned topics</w:t>
            </w:r>
          </w:p>
        </w:tc>
        <w:tc>
          <w:tcPr>
            <w:tcW w:w="1170" w:type="dxa"/>
            <w:gridSpan w:val="3"/>
          </w:tcPr>
          <w:p w14:paraId="78CFDBBA" w14:textId="77777777" w:rsidR="00080F70" w:rsidRPr="00270B27" w:rsidRDefault="00080F70" w:rsidP="00080F70">
            <w:pPr>
              <w:widowControl/>
              <w:autoSpaceDE/>
              <w:autoSpaceDN/>
              <w:adjustRightInd/>
              <w:spacing w:line="249" w:lineRule="exact"/>
              <w:textAlignment w:val="baseline"/>
              <w:rPr>
                <w:rFonts w:ascii="Arial Narrow" w:hAnsi="Arial Narrow" w:cs="Arial"/>
                <w:b/>
                <w:bCs/>
                <w:lang w:val="en-GB"/>
              </w:rPr>
            </w:pPr>
            <w:r w:rsidRPr="00732DEA">
              <w:rPr>
                <w:rFonts w:ascii="Arial Narrow" w:hAnsi="Arial Narrow" w:cs="Arial"/>
                <w:lang w:val="en-GB"/>
              </w:rPr>
              <w:t>Lib-web research result &amp; class presentation</w:t>
            </w:r>
          </w:p>
        </w:tc>
        <w:tc>
          <w:tcPr>
            <w:tcW w:w="1308" w:type="dxa"/>
            <w:gridSpan w:val="2"/>
          </w:tcPr>
          <w:p w14:paraId="592D5C57" w14:textId="77777777" w:rsidR="00080F70" w:rsidRDefault="00080F70" w:rsidP="00080F70">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Graded report,</w:t>
            </w:r>
          </w:p>
          <w:p w14:paraId="3C3C537E" w14:textId="77777777" w:rsidR="00080F70" w:rsidRDefault="00080F70" w:rsidP="00080F70">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 xml:space="preserve">and written examination </w:t>
            </w:r>
          </w:p>
          <w:p w14:paraId="715BD31A" w14:textId="77777777" w:rsidR="00080F70" w:rsidRDefault="00080F70" w:rsidP="00080F70">
            <w:pPr>
              <w:widowControl/>
              <w:autoSpaceDE/>
              <w:autoSpaceDN/>
              <w:adjustRightInd/>
              <w:spacing w:line="249" w:lineRule="exact"/>
              <w:textAlignment w:val="baseline"/>
              <w:rPr>
                <w:rFonts w:ascii="Arial Narrow" w:hAnsi="Arial Narrow" w:cs="Arial"/>
              </w:rPr>
            </w:pPr>
          </w:p>
          <w:p w14:paraId="6ABE6D7A" w14:textId="77777777" w:rsidR="00080F70" w:rsidRPr="00732DEA" w:rsidRDefault="00080F70" w:rsidP="00080F70">
            <w:pPr>
              <w:widowControl/>
              <w:autoSpaceDE/>
              <w:autoSpaceDN/>
              <w:adjustRightInd/>
              <w:spacing w:line="249" w:lineRule="exact"/>
              <w:textAlignment w:val="baseline"/>
              <w:rPr>
                <w:rFonts w:ascii="Arial Narrow" w:hAnsi="Arial Narrow" w:cs="Arial"/>
                <w:lang w:val="en-GB"/>
              </w:rPr>
            </w:pPr>
            <w:r w:rsidRPr="006B5349">
              <w:rPr>
                <w:rFonts w:ascii="Arial Narrow" w:hAnsi="Arial Narrow" w:cs="Arial"/>
              </w:rPr>
              <w:t>Discussion participation</w:t>
            </w:r>
          </w:p>
        </w:tc>
      </w:tr>
      <w:tr w:rsidR="00080F70" w:rsidRPr="00ED6969" w14:paraId="10DDC063"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4EB85690" w14:textId="77777777" w:rsidR="00080F70" w:rsidRPr="00732DEA" w:rsidRDefault="00080F70" w:rsidP="00080F70">
            <w:pPr>
              <w:widowControl/>
              <w:autoSpaceDE/>
              <w:autoSpaceDN/>
              <w:adjustRightInd/>
              <w:spacing w:line="249" w:lineRule="exact"/>
              <w:jc w:val="center"/>
              <w:textAlignment w:val="baseline"/>
              <w:rPr>
                <w:rFonts w:ascii="Arial Narrow" w:hAnsi="Arial Narrow" w:cs="Arial"/>
                <w:lang w:val="en-GB"/>
              </w:rPr>
            </w:pPr>
          </w:p>
        </w:tc>
      </w:tr>
      <w:tr w:rsidR="00080F70" w:rsidRPr="00ED6969" w14:paraId="3E5630F9"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262A42EC" w14:textId="4A414261" w:rsidR="00080F70" w:rsidRPr="00F508D2" w:rsidRDefault="00080F70" w:rsidP="00080F70">
            <w:pPr>
              <w:widowControl/>
              <w:autoSpaceDE/>
              <w:autoSpaceDN/>
              <w:adjustRightInd/>
              <w:jc w:val="both"/>
              <w:rPr>
                <w:rFonts w:ascii="Arial Narrow" w:hAnsi="Arial Narrow" w:cs="Arial"/>
                <w:b/>
                <w:lang w:val="en-GB"/>
              </w:rPr>
            </w:pPr>
            <w:r w:rsidRPr="00732DEA">
              <w:rPr>
                <w:rFonts w:ascii="Arial Narrow" w:hAnsi="Arial Narrow" w:cs="Arial"/>
                <w:b/>
                <w:lang w:val="en-GB"/>
              </w:rPr>
              <w:t>CO</w:t>
            </w:r>
            <w:r>
              <w:rPr>
                <w:rFonts w:ascii="Arial Narrow" w:hAnsi="Arial Narrow" w:cs="Arial"/>
                <w:b/>
                <w:lang w:val="en-GB"/>
              </w:rPr>
              <w:t>4</w:t>
            </w:r>
            <w:r w:rsidRPr="00732DEA">
              <w:rPr>
                <w:rFonts w:ascii="Arial Narrow" w:hAnsi="Arial Narrow" w:cs="Arial"/>
                <w:b/>
                <w:lang w:val="en-GB"/>
              </w:rPr>
              <w:t>:</w:t>
            </w:r>
            <w:r w:rsidR="00DD607B">
              <w:rPr>
                <w:rFonts w:ascii="Arial Narrow" w:hAnsi="Arial Narrow" w:cs="Arial"/>
                <w:b/>
                <w:lang w:val="en-GB"/>
              </w:rPr>
              <w:t xml:space="preserve"> </w:t>
            </w:r>
            <w:r w:rsidR="00E967A6" w:rsidRPr="00690A30">
              <w:rPr>
                <w:rFonts w:ascii="Arial Narrow" w:hAnsi="Arial Narrow" w:cs="Arial"/>
                <w:b/>
                <w:lang w:val="en-GB"/>
              </w:rPr>
              <w:t>CRISPR IN LIVESTOCK</w:t>
            </w:r>
          </w:p>
        </w:tc>
      </w:tr>
      <w:tr w:rsidR="003A3E9C" w:rsidRPr="00ED6969" w14:paraId="05A95E8F"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46" w:type="dxa"/>
            <w:gridSpan w:val="2"/>
            <w:vAlign w:val="center"/>
          </w:tcPr>
          <w:p w14:paraId="0BA1A71D" w14:textId="77777777" w:rsidR="003A3E9C" w:rsidRPr="00732DEA" w:rsidRDefault="003A3E9C" w:rsidP="003A3E9C">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4</w:t>
            </w:r>
          </w:p>
        </w:tc>
        <w:tc>
          <w:tcPr>
            <w:tcW w:w="2790" w:type="dxa"/>
            <w:gridSpan w:val="3"/>
          </w:tcPr>
          <w:p w14:paraId="6776B314" w14:textId="77777777" w:rsidR="003A3E9C" w:rsidRDefault="003A3E9C" w:rsidP="003A3E9C">
            <w:pPr>
              <w:pStyle w:val="NoSpacing"/>
              <w:rPr>
                <w:rFonts w:ascii="Arial Narrow" w:hAnsi="Arial Narrow" w:cstheme="minorHAnsi"/>
                <w:b/>
                <w:sz w:val="20"/>
                <w:szCs w:val="20"/>
              </w:rPr>
            </w:pPr>
            <w:r>
              <w:rPr>
                <w:rFonts w:ascii="Arial Narrow" w:hAnsi="Arial Narrow" w:cstheme="minorHAnsi"/>
                <w:b/>
                <w:sz w:val="20"/>
                <w:szCs w:val="20"/>
              </w:rPr>
              <w:t xml:space="preserve">Bases of </w:t>
            </w:r>
            <w:r w:rsidRPr="00690A30">
              <w:rPr>
                <w:rFonts w:ascii="Arial Narrow" w:hAnsi="Arial Narrow" w:cstheme="minorHAnsi"/>
                <w:b/>
                <w:sz w:val="20"/>
                <w:szCs w:val="20"/>
              </w:rPr>
              <w:t>CRISPR-Cas system</w:t>
            </w:r>
            <w:r>
              <w:rPr>
                <w:rFonts w:ascii="Arial Narrow" w:hAnsi="Arial Narrow" w:cstheme="minorHAnsi"/>
                <w:b/>
                <w:sz w:val="20"/>
                <w:szCs w:val="20"/>
              </w:rPr>
              <w:t xml:space="preserve">; Development of transgenic animals; Embryo manipulation; </w:t>
            </w:r>
            <w:r w:rsidRPr="00EA3F8E">
              <w:rPr>
                <w:rFonts w:ascii="Arial Narrow" w:hAnsi="Arial Narrow" w:cstheme="minorHAnsi"/>
                <w:b/>
                <w:sz w:val="20"/>
                <w:szCs w:val="20"/>
              </w:rPr>
              <w:t>Impact of CRISPR-Cas9-based genome engineering in farm animals</w:t>
            </w:r>
            <w:r>
              <w:rPr>
                <w:rFonts w:ascii="Arial Narrow" w:hAnsi="Arial Narrow" w:cstheme="minorHAnsi"/>
                <w:b/>
                <w:sz w:val="20"/>
                <w:szCs w:val="20"/>
              </w:rPr>
              <w:t xml:space="preserve">; Ethical issues on the use of </w:t>
            </w:r>
            <w:r w:rsidRPr="00EA3F8E">
              <w:rPr>
                <w:rFonts w:ascii="Arial Narrow" w:hAnsi="Arial Narrow" w:cstheme="minorHAnsi"/>
                <w:b/>
                <w:sz w:val="20"/>
                <w:szCs w:val="20"/>
              </w:rPr>
              <w:t>CRISPR</w:t>
            </w:r>
            <w:r>
              <w:rPr>
                <w:rFonts w:ascii="Arial Narrow" w:hAnsi="Arial Narrow" w:cstheme="minorHAnsi"/>
                <w:b/>
                <w:sz w:val="20"/>
                <w:szCs w:val="20"/>
              </w:rPr>
              <w:t xml:space="preserve"> in animals</w:t>
            </w:r>
          </w:p>
          <w:p w14:paraId="2147B6D8" w14:textId="77777777" w:rsidR="003A3E9C" w:rsidRPr="001F6995" w:rsidRDefault="003A3E9C" w:rsidP="003A3E9C">
            <w:pPr>
              <w:widowControl/>
              <w:autoSpaceDE/>
              <w:autoSpaceDN/>
              <w:adjustRightInd/>
              <w:jc w:val="both"/>
              <w:rPr>
                <w:rFonts w:ascii="Arial Narrow" w:hAnsi="Arial Narrow"/>
                <w:b/>
              </w:rPr>
            </w:pPr>
          </w:p>
          <w:p w14:paraId="573E4E5D" w14:textId="77777777" w:rsidR="003A3E9C" w:rsidRDefault="003A3E9C" w:rsidP="003A3E9C">
            <w:pPr>
              <w:widowControl/>
              <w:autoSpaceDE/>
              <w:autoSpaceDN/>
              <w:adjustRightInd/>
              <w:jc w:val="both"/>
              <w:rPr>
                <w:rFonts w:ascii="Arial Narrow" w:hAnsi="Arial Narrow"/>
                <w:b/>
                <w:lang w:val="en-GB"/>
              </w:rPr>
            </w:pPr>
          </w:p>
          <w:p w14:paraId="0C513415" w14:textId="77777777" w:rsidR="003A3E9C" w:rsidRPr="00F55D87" w:rsidRDefault="003A3E9C" w:rsidP="003A3E9C">
            <w:pPr>
              <w:widowControl/>
              <w:autoSpaceDE/>
              <w:autoSpaceDN/>
              <w:adjustRightInd/>
              <w:jc w:val="both"/>
              <w:rPr>
                <w:rFonts w:ascii="Arial Narrow" w:hAnsi="Arial Narrow"/>
                <w:b/>
              </w:rPr>
            </w:pPr>
            <w:r w:rsidRPr="00732DEA">
              <w:rPr>
                <w:rFonts w:ascii="Arial Narrow" w:hAnsi="Arial Narrow"/>
                <w:b/>
              </w:rPr>
              <w:tab/>
            </w:r>
          </w:p>
        </w:tc>
        <w:tc>
          <w:tcPr>
            <w:tcW w:w="1980" w:type="dxa"/>
            <w:gridSpan w:val="2"/>
          </w:tcPr>
          <w:p w14:paraId="5B7F206B" w14:textId="3DE58F06" w:rsidR="003A3E9C" w:rsidRDefault="003A3E9C" w:rsidP="003A3E9C">
            <w:pPr>
              <w:widowControl/>
              <w:autoSpaceDE/>
              <w:autoSpaceDN/>
              <w:adjustRightInd/>
              <w:contextualSpacing/>
              <w:rPr>
                <w:rFonts w:ascii="Arial Narrow" w:hAnsi="Arial Narrow" w:cs="Arial"/>
                <w:lang w:val="en-GB"/>
              </w:rPr>
            </w:pPr>
            <w:r>
              <w:rPr>
                <w:rFonts w:ascii="Arial Narrow" w:hAnsi="Arial Narrow" w:cs="Arial"/>
                <w:lang w:val="en-GB"/>
              </w:rPr>
              <w:t>Know the background of CRISPR-Cas system; Understand</w:t>
            </w:r>
            <w:r w:rsidRPr="0058547C">
              <w:rPr>
                <w:rFonts w:ascii="Arial Narrow" w:hAnsi="Arial Narrow" w:cs="Arial"/>
                <w:lang w:val="en-GB"/>
              </w:rPr>
              <w:t xml:space="preserve"> </w:t>
            </w:r>
            <w:r>
              <w:rPr>
                <w:rFonts w:ascii="Arial Narrow" w:hAnsi="Arial Narrow" w:cs="Arial"/>
                <w:lang w:val="en-GB"/>
              </w:rPr>
              <w:t>g</w:t>
            </w:r>
            <w:r w:rsidRPr="0058547C">
              <w:rPr>
                <w:rFonts w:ascii="Arial Narrow" w:hAnsi="Arial Narrow" w:cs="Arial"/>
                <w:lang w:val="en-GB"/>
              </w:rPr>
              <w:t xml:space="preserve">enetic modification and </w:t>
            </w:r>
            <w:r w:rsidR="00DD2315">
              <w:rPr>
                <w:rFonts w:ascii="Arial Narrow" w:hAnsi="Arial Narrow" w:cs="Arial"/>
                <w:lang w:val="en-GB"/>
              </w:rPr>
              <w:t xml:space="preserve">other </w:t>
            </w:r>
            <w:r w:rsidRPr="0058547C">
              <w:rPr>
                <w:rFonts w:ascii="Arial Narrow" w:hAnsi="Arial Narrow" w:cs="Arial"/>
                <w:lang w:val="en-GB"/>
              </w:rPr>
              <w:t xml:space="preserve">relevant biotechnological advances in </w:t>
            </w:r>
            <w:r>
              <w:rPr>
                <w:rFonts w:ascii="Arial Narrow" w:hAnsi="Arial Narrow" w:cs="Arial"/>
                <w:lang w:val="en-GB"/>
              </w:rPr>
              <w:t>livestock</w:t>
            </w:r>
            <w:r w:rsidR="00DD2315">
              <w:rPr>
                <w:rFonts w:ascii="Arial Narrow" w:hAnsi="Arial Narrow" w:cs="Arial"/>
                <w:lang w:val="en-GB"/>
              </w:rPr>
              <w:t xml:space="preserve"> science</w:t>
            </w:r>
            <w:r>
              <w:rPr>
                <w:rFonts w:ascii="Arial Narrow" w:hAnsi="Arial Narrow" w:cs="Arial"/>
                <w:lang w:val="en-GB"/>
              </w:rPr>
              <w:t xml:space="preserve">; Familiarize </w:t>
            </w:r>
            <w:r w:rsidR="00DD2315">
              <w:rPr>
                <w:rFonts w:ascii="Arial Narrow" w:hAnsi="Arial Narrow" w:cs="Arial"/>
                <w:lang w:val="en-GB"/>
              </w:rPr>
              <w:t>the process</w:t>
            </w:r>
            <w:r>
              <w:rPr>
                <w:rFonts w:ascii="Arial Narrow" w:hAnsi="Arial Narrow" w:cs="Arial"/>
                <w:lang w:val="en-GB"/>
              </w:rPr>
              <w:t xml:space="preserve"> e</w:t>
            </w:r>
            <w:r w:rsidRPr="0058547C">
              <w:rPr>
                <w:rFonts w:ascii="Arial Narrow" w:hAnsi="Arial Narrow" w:cs="Arial"/>
                <w:lang w:val="en-GB"/>
              </w:rPr>
              <w:t>mbryo manipulation</w:t>
            </w:r>
            <w:r>
              <w:rPr>
                <w:rFonts w:ascii="Arial Narrow" w:hAnsi="Arial Narrow" w:cs="Arial"/>
                <w:lang w:val="en-GB"/>
              </w:rPr>
              <w:t xml:space="preserve">; Determine the impact of </w:t>
            </w:r>
            <w:r w:rsidRPr="004C47D5">
              <w:rPr>
                <w:rFonts w:ascii="Arial Narrow" w:hAnsi="Arial Narrow" w:cs="Arial"/>
                <w:lang w:val="en-GB"/>
              </w:rPr>
              <w:t>CRISPR-Cas9</w:t>
            </w:r>
            <w:r>
              <w:rPr>
                <w:rFonts w:ascii="Arial Narrow" w:hAnsi="Arial Narrow" w:cs="Arial"/>
                <w:lang w:val="en-GB"/>
              </w:rPr>
              <w:t xml:space="preserve"> </w:t>
            </w:r>
            <w:r w:rsidR="00DD2315">
              <w:rPr>
                <w:rFonts w:ascii="Arial Narrow" w:hAnsi="Arial Narrow" w:cs="Arial"/>
                <w:lang w:val="en-GB"/>
              </w:rPr>
              <w:t xml:space="preserve">on the current global livestock production; </w:t>
            </w:r>
            <w:r>
              <w:rPr>
                <w:rFonts w:ascii="Arial Narrow" w:hAnsi="Arial Narrow" w:cs="Arial"/>
                <w:lang w:val="en-GB"/>
              </w:rPr>
              <w:t xml:space="preserve">Awareness on the ethical use of biotechnological advances for the improvement of animals. </w:t>
            </w:r>
          </w:p>
          <w:p w14:paraId="2B7D1597" w14:textId="34EF4D8E" w:rsidR="003A3E9C" w:rsidRPr="00732DEA" w:rsidRDefault="003A3E9C" w:rsidP="003A3E9C">
            <w:pPr>
              <w:rPr>
                <w:rFonts w:ascii="Arial Narrow" w:hAnsi="Arial Narrow" w:cs="Arial"/>
                <w:lang w:val="en-GB"/>
              </w:rPr>
            </w:pPr>
          </w:p>
        </w:tc>
        <w:tc>
          <w:tcPr>
            <w:tcW w:w="1440" w:type="dxa"/>
            <w:gridSpan w:val="2"/>
          </w:tcPr>
          <w:p w14:paraId="78B20909" w14:textId="77777777" w:rsidR="003A3E9C" w:rsidRDefault="003A3E9C" w:rsidP="003A3E9C">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61118D89" w14:textId="77777777" w:rsidR="003A3E9C" w:rsidRDefault="003A3E9C" w:rsidP="003A3E9C">
            <w:pPr>
              <w:widowControl/>
              <w:autoSpaceDE/>
              <w:autoSpaceDN/>
              <w:adjustRightInd/>
              <w:spacing w:line="249" w:lineRule="exact"/>
              <w:textAlignment w:val="baseline"/>
              <w:rPr>
                <w:rFonts w:ascii="Arial Narrow" w:eastAsia="Arial" w:hAnsi="Arial Narrow" w:cs="Arial"/>
                <w:color w:val="000000"/>
              </w:rPr>
            </w:pPr>
          </w:p>
          <w:p w14:paraId="796FB6EE" w14:textId="77777777" w:rsidR="003A3E9C" w:rsidRPr="00732DEA" w:rsidRDefault="003A3E9C" w:rsidP="003A3E9C">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PPT presentation of the  graduate students based on their assigned topics </w:t>
            </w:r>
          </w:p>
        </w:tc>
        <w:tc>
          <w:tcPr>
            <w:tcW w:w="1170" w:type="dxa"/>
            <w:gridSpan w:val="3"/>
          </w:tcPr>
          <w:p w14:paraId="4DC9B375" w14:textId="77777777" w:rsidR="003A3E9C" w:rsidRPr="00732DEA" w:rsidRDefault="003A3E9C" w:rsidP="003A3E9C">
            <w:pPr>
              <w:widowControl/>
              <w:autoSpaceDE/>
              <w:autoSpaceDN/>
              <w:adjustRightInd/>
              <w:spacing w:line="249" w:lineRule="exact"/>
              <w:textAlignment w:val="baseline"/>
              <w:rPr>
                <w:rFonts w:ascii="Arial Narrow" w:eastAsia="Arial" w:hAnsi="Arial Narrow" w:cs="Arial"/>
                <w:color w:val="000000"/>
              </w:rPr>
            </w:pPr>
            <w:r w:rsidRPr="00732DEA">
              <w:rPr>
                <w:rFonts w:ascii="Arial Narrow" w:hAnsi="Arial Narrow" w:cs="Arial"/>
                <w:lang w:val="en-GB"/>
              </w:rPr>
              <w:t>Lib-web research result &amp; class presentation</w:t>
            </w:r>
          </w:p>
        </w:tc>
        <w:tc>
          <w:tcPr>
            <w:tcW w:w="1308" w:type="dxa"/>
            <w:gridSpan w:val="2"/>
          </w:tcPr>
          <w:p w14:paraId="4DF67807" w14:textId="174929C2" w:rsidR="003A3E9C" w:rsidRDefault="003A3E9C" w:rsidP="003A3E9C">
            <w:pPr>
              <w:widowControl/>
              <w:autoSpaceDE/>
              <w:autoSpaceDN/>
              <w:adjustRightInd/>
              <w:spacing w:line="249" w:lineRule="exact"/>
              <w:textAlignment w:val="baseline"/>
              <w:rPr>
                <w:rFonts w:ascii="Arial Narrow" w:hAnsi="Arial Narrow" w:cs="Arial"/>
              </w:rPr>
            </w:pPr>
            <w:r w:rsidRPr="00EA1552">
              <w:rPr>
                <w:rFonts w:ascii="Arial Narrow" w:hAnsi="Arial Narrow" w:cs="Arial"/>
              </w:rPr>
              <w:t>Graded report</w:t>
            </w:r>
          </w:p>
          <w:p w14:paraId="583F720F" w14:textId="77777777" w:rsidR="003A3E9C" w:rsidRPr="00EA1552" w:rsidRDefault="003A3E9C" w:rsidP="003A3E9C">
            <w:pPr>
              <w:widowControl/>
              <w:autoSpaceDE/>
              <w:autoSpaceDN/>
              <w:adjustRightInd/>
              <w:spacing w:line="249" w:lineRule="exact"/>
              <w:textAlignment w:val="baseline"/>
              <w:rPr>
                <w:rFonts w:ascii="Arial Narrow" w:hAnsi="Arial Narrow" w:cs="Arial"/>
              </w:rPr>
            </w:pPr>
          </w:p>
          <w:p w14:paraId="15079BDE" w14:textId="77777777" w:rsidR="003A3E9C" w:rsidRDefault="003A3E9C" w:rsidP="003A3E9C">
            <w:pPr>
              <w:widowControl/>
              <w:autoSpaceDE/>
              <w:autoSpaceDN/>
              <w:adjustRightInd/>
              <w:spacing w:line="249" w:lineRule="exact"/>
              <w:textAlignment w:val="baseline"/>
              <w:rPr>
                <w:rFonts w:ascii="Arial Narrow" w:hAnsi="Arial Narrow" w:cs="Arial"/>
              </w:rPr>
            </w:pPr>
            <w:r w:rsidRPr="00EA1552">
              <w:rPr>
                <w:rFonts w:ascii="Arial Narrow" w:hAnsi="Arial Narrow" w:cs="Arial"/>
              </w:rPr>
              <w:t>Discussion participation</w:t>
            </w:r>
          </w:p>
          <w:p w14:paraId="5FF35522" w14:textId="77777777" w:rsidR="003A3E9C" w:rsidRDefault="003A3E9C" w:rsidP="003A3E9C">
            <w:pPr>
              <w:widowControl/>
              <w:autoSpaceDE/>
              <w:autoSpaceDN/>
              <w:adjustRightInd/>
              <w:spacing w:line="249" w:lineRule="exact"/>
              <w:textAlignment w:val="baseline"/>
              <w:rPr>
                <w:rFonts w:ascii="Arial Narrow" w:hAnsi="Arial Narrow" w:cs="Arial"/>
              </w:rPr>
            </w:pPr>
          </w:p>
          <w:p w14:paraId="1515F01E" w14:textId="77777777" w:rsidR="003A3E9C" w:rsidRPr="00EA1552" w:rsidRDefault="003A3E9C" w:rsidP="003A3E9C">
            <w:pPr>
              <w:widowControl/>
              <w:autoSpaceDE/>
              <w:autoSpaceDN/>
              <w:adjustRightInd/>
              <w:spacing w:line="249" w:lineRule="exact"/>
              <w:textAlignment w:val="baseline"/>
              <w:rPr>
                <w:rFonts w:ascii="Arial Narrow" w:eastAsia="Arial" w:hAnsi="Arial Narrow" w:cs="Arial"/>
                <w:color w:val="000000"/>
              </w:rPr>
            </w:pPr>
            <w:r>
              <w:rPr>
                <w:rFonts w:ascii="Arial Narrow" w:hAnsi="Arial Narrow" w:cs="Arial"/>
              </w:rPr>
              <w:t>Midterm examination</w:t>
            </w:r>
          </w:p>
        </w:tc>
      </w:tr>
      <w:tr w:rsidR="003A3E9C" w:rsidRPr="00ED6969" w14:paraId="230C91D4"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4D9D3524" w14:textId="30D65FEC" w:rsidR="003A3E9C" w:rsidRPr="00732DEA" w:rsidRDefault="003A3E9C" w:rsidP="003A3E9C">
            <w:pPr>
              <w:widowControl/>
              <w:autoSpaceDE/>
              <w:autoSpaceDN/>
              <w:adjustRightInd/>
              <w:jc w:val="both"/>
              <w:rPr>
                <w:rFonts w:ascii="Arial Narrow" w:hAnsi="Arial Narrow" w:cs="Arial"/>
                <w:b/>
                <w:lang w:val="en-GB"/>
              </w:rPr>
            </w:pPr>
            <w:r w:rsidRPr="00F508D2">
              <w:rPr>
                <w:rFonts w:ascii="Arial Narrow" w:hAnsi="Arial Narrow" w:cs="Arial"/>
                <w:b/>
                <w:lang w:val="en-GB"/>
              </w:rPr>
              <w:t>CO</w:t>
            </w:r>
            <w:r>
              <w:rPr>
                <w:rFonts w:ascii="Arial Narrow" w:hAnsi="Arial Narrow" w:cs="Arial"/>
                <w:b/>
                <w:lang w:val="en-GB"/>
              </w:rPr>
              <w:t>5</w:t>
            </w:r>
            <w:r w:rsidRPr="00F508D2">
              <w:rPr>
                <w:rFonts w:ascii="Arial Narrow" w:hAnsi="Arial Narrow" w:cs="Arial"/>
                <w:b/>
                <w:lang w:val="en-GB"/>
              </w:rPr>
              <w:t xml:space="preserve">: </w:t>
            </w:r>
            <w:r w:rsidRPr="00D85793">
              <w:rPr>
                <w:rFonts w:ascii="Arial Narrow" w:hAnsi="Arial Narrow"/>
                <w:b/>
              </w:rPr>
              <w:t>BIOTECHNOLOGY STUDIES IN LIVESTOCK</w:t>
            </w:r>
            <w:r>
              <w:rPr>
                <w:rFonts w:ascii="Arial Narrow" w:hAnsi="Arial Narrow"/>
                <w:b/>
              </w:rPr>
              <w:t xml:space="preserve"> AND POULTRY ANIMALS</w:t>
            </w:r>
          </w:p>
        </w:tc>
      </w:tr>
      <w:tr w:rsidR="003A3E9C" w:rsidRPr="00ED6969" w14:paraId="0F657841"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46" w:type="dxa"/>
            <w:gridSpan w:val="2"/>
            <w:vAlign w:val="center"/>
          </w:tcPr>
          <w:p w14:paraId="34432D23" w14:textId="77777777" w:rsidR="003A3E9C" w:rsidRPr="00732DEA" w:rsidRDefault="003A3E9C" w:rsidP="003A3E9C">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5</w:t>
            </w:r>
          </w:p>
        </w:tc>
        <w:tc>
          <w:tcPr>
            <w:tcW w:w="2790" w:type="dxa"/>
            <w:gridSpan w:val="3"/>
          </w:tcPr>
          <w:p w14:paraId="48E2C044" w14:textId="77777777" w:rsidR="003A3E9C" w:rsidRPr="007F1E65" w:rsidRDefault="003A3E9C" w:rsidP="003A3E9C">
            <w:pPr>
              <w:pStyle w:val="NoSpacing"/>
              <w:rPr>
                <w:rFonts w:ascii="Arial Narrow" w:hAnsi="Arial Narrow"/>
                <w:b/>
                <w:sz w:val="20"/>
                <w:szCs w:val="20"/>
              </w:rPr>
            </w:pPr>
            <w:r w:rsidRPr="007F1E65">
              <w:rPr>
                <w:rFonts w:ascii="Arial Narrow" w:hAnsi="Arial Narrow"/>
                <w:b/>
                <w:sz w:val="20"/>
                <w:szCs w:val="20"/>
              </w:rPr>
              <w:t>Sheep and Goat Genome Engineering: From Random Transgenesis to the CRISPR Era</w:t>
            </w:r>
            <w:r>
              <w:rPr>
                <w:rFonts w:ascii="Arial Narrow" w:hAnsi="Arial Narrow"/>
                <w:b/>
                <w:sz w:val="20"/>
                <w:szCs w:val="20"/>
              </w:rPr>
              <w:t xml:space="preserve">; </w:t>
            </w:r>
            <w:r w:rsidRPr="007F1E65">
              <w:rPr>
                <w:rFonts w:ascii="Arial Narrow" w:hAnsi="Arial Narrow"/>
                <w:b/>
                <w:sz w:val="20"/>
                <w:szCs w:val="20"/>
              </w:rPr>
              <w:t>Current approaches to avoid the culling of day-old male chicks in the layer</w:t>
            </w:r>
          </w:p>
          <w:p w14:paraId="32116C34" w14:textId="0D65A1E3" w:rsidR="003A3E9C" w:rsidRPr="004F78CA" w:rsidRDefault="003A3E9C" w:rsidP="003A3E9C">
            <w:pPr>
              <w:pStyle w:val="NoSpacing"/>
              <w:rPr>
                <w:rFonts w:ascii="Arial Narrow" w:hAnsi="Arial Narrow"/>
                <w:b/>
                <w:sz w:val="20"/>
                <w:szCs w:val="20"/>
                <w:lang w:val="en-JP"/>
              </w:rPr>
            </w:pPr>
            <w:r w:rsidRPr="007F1E65">
              <w:rPr>
                <w:rFonts w:ascii="Arial Narrow" w:hAnsi="Arial Narrow"/>
                <w:b/>
                <w:sz w:val="20"/>
                <w:szCs w:val="20"/>
              </w:rPr>
              <w:t>industry, with special reference to spectroscopic methods</w:t>
            </w:r>
            <w:r>
              <w:rPr>
                <w:rFonts w:ascii="Arial Narrow" w:hAnsi="Arial Narrow"/>
                <w:b/>
                <w:sz w:val="20"/>
                <w:szCs w:val="20"/>
              </w:rPr>
              <w:t xml:space="preserve">; </w:t>
            </w:r>
            <w:r w:rsidRPr="004F78CA">
              <w:rPr>
                <w:rFonts w:ascii="Arial Narrow" w:hAnsi="Arial Narrow"/>
                <w:b/>
                <w:sz w:val="20"/>
                <w:szCs w:val="20"/>
              </w:rPr>
              <w:t>Artificial cloning of domestic animal</w:t>
            </w:r>
            <w:r>
              <w:rPr>
                <w:rFonts w:ascii="Arial Narrow" w:hAnsi="Arial Narrow"/>
                <w:b/>
                <w:sz w:val="20"/>
                <w:szCs w:val="20"/>
              </w:rPr>
              <w:t xml:space="preserve">; </w:t>
            </w:r>
            <w:r w:rsidRPr="004F78CA">
              <w:rPr>
                <w:rFonts w:ascii="Arial Narrow" w:hAnsi="Arial Narrow"/>
                <w:b/>
                <w:sz w:val="20"/>
                <w:szCs w:val="20"/>
              </w:rPr>
              <w:t xml:space="preserve">Production of cloned horse foals using </w:t>
            </w:r>
            <w:proofErr w:type="spellStart"/>
            <w:r w:rsidRPr="004F78CA">
              <w:rPr>
                <w:rFonts w:ascii="Arial Narrow" w:hAnsi="Arial Narrow"/>
                <w:b/>
                <w:sz w:val="20"/>
                <w:szCs w:val="20"/>
              </w:rPr>
              <w:t>roscovitine</w:t>
            </w:r>
            <w:proofErr w:type="spellEnd"/>
            <w:r w:rsidRPr="004F78CA">
              <w:rPr>
                <w:rFonts w:ascii="Arial Narrow" w:hAnsi="Arial Narrow"/>
                <w:b/>
                <w:sz w:val="20"/>
                <w:szCs w:val="20"/>
              </w:rPr>
              <w:t>-treated donor cells and activation with sperm extract and/or ionomycin</w:t>
            </w:r>
            <w:r>
              <w:rPr>
                <w:rFonts w:ascii="Arial Narrow" w:hAnsi="Arial Narrow"/>
                <w:b/>
                <w:sz w:val="20"/>
                <w:szCs w:val="20"/>
              </w:rPr>
              <w:t xml:space="preserve">; </w:t>
            </w:r>
            <w:r w:rsidRPr="004F78CA">
              <w:rPr>
                <w:rFonts w:ascii="Arial Narrow" w:hAnsi="Arial Narrow"/>
                <w:b/>
                <w:sz w:val="20"/>
                <w:szCs w:val="20"/>
              </w:rPr>
              <w:t xml:space="preserve">Handmade Somatic Cell Cloning in Cattle: </w:t>
            </w:r>
            <w:r w:rsidRPr="004F78CA">
              <w:rPr>
                <w:rFonts w:ascii="Arial Narrow" w:hAnsi="Arial Narrow"/>
                <w:b/>
                <w:sz w:val="20"/>
                <w:szCs w:val="20"/>
              </w:rPr>
              <w:lastRenderedPageBreak/>
              <w:t>Analysis of Factors Contributing to High Efficiency In Vitro</w:t>
            </w:r>
          </w:p>
          <w:p w14:paraId="6170DB2F" w14:textId="77777777" w:rsidR="003A3E9C" w:rsidRPr="00732DEA" w:rsidRDefault="003A3E9C" w:rsidP="003A3E9C">
            <w:pPr>
              <w:pStyle w:val="NoSpacing"/>
              <w:rPr>
                <w:rFonts w:ascii="Arial Narrow" w:hAnsi="Arial Narrow"/>
                <w:b/>
                <w:sz w:val="20"/>
                <w:szCs w:val="20"/>
              </w:rPr>
            </w:pPr>
          </w:p>
          <w:p w14:paraId="4195812D" w14:textId="77777777" w:rsidR="003A3E9C" w:rsidRPr="00732DEA" w:rsidRDefault="003A3E9C" w:rsidP="003A3E9C">
            <w:pPr>
              <w:widowControl/>
              <w:autoSpaceDE/>
              <w:autoSpaceDN/>
              <w:adjustRightInd/>
              <w:rPr>
                <w:rFonts w:ascii="Arial Narrow" w:hAnsi="Arial Narrow" w:cs="Arial"/>
              </w:rPr>
            </w:pPr>
          </w:p>
        </w:tc>
        <w:tc>
          <w:tcPr>
            <w:tcW w:w="1980" w:type="dxa"/>
            <w:gridSpan w:val="2"/>
          </w:tcPr>
          <w:p w14:paraId="7705883F" w14:textId="68675BA2" w:rsidR="003A3E9C" w:rsidRPr="001F6995" w:rsidRDefault="00581021" w:rsidP="003A3E9C">
            <w:pPr>
              <w:rPr>
                <w:rFonts w:ascii="Arial Narrow" w:hAnsi="Arial Narrow" w:cs="Arial"/>
              </w:rPr>
            </w:pPr>
            <w:r>
              <w:rPr>
                <w:rFonts w:ascii="Arial Narrow" w:hAnsi="Arial Narrow" w:cs="Arial"/>
              </w:rPr>
              <w:lastRenderedPageBreak/>
              <w:t xml:space="preserve">Acquire knowledge on the existing scientific studies </w:t>
            </w:r>
            <w:r w:rsidR="00FC3A92">
              <w:rPr>
                <w:rFonts w:ascii="Arial Narrow" w:hAnsi="Arial Narrow" w:cs="Arial"/>
              </w:rPr>
              <w:t xml:space="preserve">with the application of </w:t>
            </w:r>
            <w:r>
              <w:rPr>
                <w:rFonts w:ascii="Arial Narrow" w:hAnsi="Arial Narrow" w:cs="Arial"/>
              </w:rPr>
              <w:t xml:space="preserve">different biotechnology techniques. </w:t>
            </w:r>
          </w:p>
        </w:tc>
        <w:tc>
          <w:tcPr>
            <w:tcW w:w="1474" w:type="dxa"/>
            <w:gridSpan w:val="3"/>
          </w:tcPr>
          <w:p w14:paraId="2A48C310" w14:textId="77777777" w:rsidR="003A3E9C" w:rsidRDefault="003A3E9C" w:rsidP="003A3E9C">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446FFF20" w14:textId="77777777" w:rsidR="003A3E9C" w:rsidRDefault="003A3E9C" w:rsidP="003A3E9C">
            <w:pPr>
              <w:widowControl/>
              <w:autoSpaceDE/>
              <w:autoSpaceDN/>
              <w:adjustRightInd/>
              <w:spacing w:line="249" w:lineRule="exact"/>
              <w:textAlignment w:val="baseline"/>
              <w:rPr>
                <w:rFonts w:ascii="Arial Narrow" w:eastAsia="Arial" w:hAnsi="Arial Narrow" w:cs="Arial"/>
                <w:color w:val="000000"/>
              </w:rPr>
            </w:pPr>
          </w:p>
          <w:p w14:paraId="179B3EF3" w14:textId="77777777" w:rsidR="003A3E9C" w:rsidRPr="00732DEA" w:rsidRDefault="003A3E9C" w:rsidP="003A3E9C">
            <w:pPr>
              <w:widowControl/>
              <w:autoSpaceDE/>
              <w:autoSpaceDN/>
              <w:adjustRightInd/>
              <w:spacing w:line="249" w:lineRule="exact"/>
              <w:textAlignment w:val="baseline"/>
              <w:rPr>
                <w:rFonts w:ascii="Arial Narrow" w:hAnsi="Arial Narrow" w:cs="Arial"/>
                <w:lang w:val="en-GB"/>
              </w:rPr>
            </w:pPr>
            <w:r>
              <w:rPr>
                <w:rFonts w:ascii="Arial Narrow" w:eastAsia="Arial" w:hAnsi="Arial Narrow" w:cs="Arial"/>
                <w:color w:val="000000"/>
              </w:rPr>
              <w:t xml:space="preserve">PPT presentation of the  graduate students based on their assigned topics </w:t>
            </w:r>
          </w:p>
        </w:tc>
        <w:tc>
          <w:tcPr>
            <w:tcW w:w="1136" w:type="dxa"/>
            <w:gridSpan w:val="2"/>
          </w:tcPr>
          <w:p w14:paraId="39CABF54" w14:textId="77777777" w:rsidR="003A3E9C" w:rsidRPr="00732DEA" w:rsidRDefault="003A3E9C" w:rsidP="003A3E9C">
            <w:pPr>
              <w:widowControl/>
              <w:autoSpaceDE/>
              <w:autoSpaceDN/>
              <w:adjustRightInd/>
              <w:spacing w:line="249" w:lineRule="exact"/>
              <w:textAlignment w:val="baseline"/>
              <w:rPr>
                <w:rFonts w:ascii="Arial Narrow" w:hAnsi="Arial Narrow" w:cs="Arial"/>
                <w:lang w:val="en-GB"/>
              </w:rPr>
            </w:pPr>
            <w:r w:rsidRPr="00732DEA">
              <w:rPr>
                <w:rFonts w:ascii="Arial Narrow" w:hAnsi="Arial Narrow" w:cs="Arial"/>
                <w:lang w:val="en-GB"/>
              </w:rPr>
              <w:t>Lib-web research result &amp; class prese</w:t>
            </w:r>
            <w:r>
              <w:rPr>
                <w:rFonts w:ascii="Arial Narrow" w:hAnsi="Arial Narrow" w:cs="Arial"/>
                <w:lang w:val="en-GB"/>
              </w:rPr>
              <w:t>n</w:t>
            </w:r>
            <w:r w:rsidRPr="00732DEA">
              <w:rPr>
                <w:rFonts w:ascii="Arial Narrow" w:hAnsi="Arial Narrow" w:cs="Arial"/>
                <w:lang w:val="en-GB"/>
              </w:rPr>
              <w:t>tation</w:t>
            </w:r>
          </w:p>
        </w:tc>
        <w:tc>
          <w:tcPr>
            <w:tcW w:w="1308" w:type="dxa"/>
            <w:gridSpan w:val="2"/>
          </w:tcPr>
          <w:p w14:paraId="321AC532" w14:textId="77777777" w:rsidR="003A3E9C" w:rsidRDefault="003A3E9C" w:rsidP="003A3E9C">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Graded report,</w:t>
            </w:r>
          </w:p>
          <w:p w14:paraId="480BD42C" w14:textId="77777777" w:rsidR="003A3E9C" w:rsidRDefault="003A3E9C" w:rsidP="003A3E9C">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 xml:space="preserve">and written examination </w:t>
            </w:r>
          </w:p>
          <w:p w14:paraId="08D780FE" w14:textId="77777777" w:rsidR="003A3E9C" w:rsidRDefault="003A3E9C" w:rsidP="003A3E9C">
            <w:pPr>
              <w:widowControl/>
              <w:autoSpaceDE/>
              <w:autoSpaceDN/>
              <w:adjustRightInd/>
              <w:spacing w:line="249" w:lineRule="exact"/>
              <w:textAlignment w:val="baseline"/>
              <w:rPr>
                <w:rFonts w:ascii="Arial Narrow" w:hAnsi="Arial Narrow" w:cs="Arial"/>
              </w:rPr>
            </w:pPr>
          </w:p>
          <w:p w14:paraId="4E7C3E0E" w14:textId="77777777" w:rsidR="003A3E9C" w:rsidRPr="00732DEA" w:rsidRDefault="003A3E9C" w:rsidP="003A3E9C">
            <w:pPr>
              <w:widowControl/>
              <w:autoSpaceDE/>
              <w:autoSpaceDN/>
              <w:adjustRightInd/>
              <w:spacing w:line="249" w:lineRule="exact"/>
              <w:textAlignment w:val="baseline"/>
              <w:rPr>
                <w:rFonts w:ascii="Arial Narrow" w:hAnsi="Arial Narrow" w:cs="Arial"/>
              </w:rPr>
            </w:pPr>
            <w:r w:rsidRPr="006B5349">
              <w:rPr>
                <w:rFonts w:ascii="Arial Narrow" w:hAnsi="Arial Narrow" w:cs="Arial"/>
              </w:rPr>
              <w:t>Discussion participation</w:t>
            </w:r>
          </w:p>
        </w:tc>
      </w:tr>
      <w:tr w:rsidR="003A3E9C" w:rsidRPr="00ED6969" w14:paraId="2D0F2576"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796B8661" w14:textId="77777777" w:rsidR="003A3E9C" w:rsidRPr="00732DEA" w:rsidRDefault="003A3E9C" w:rsidP="003A3E9C">
            <w:pPr>
              <w:widowControl/>
              <w:autoSpaceDE/>
              <w:autoSpaceDN/>
              <w:adjustRightInd/>
              <w:jc w:val="center"/>
              <w:rPr>
                <w:rFonts w:ascii="Arial Narrow" w:hAnsi="Arial Narrow" w:cs="Arial"/>
                <w:lang w:val="en-GB"/>
              </w:rPr>
            </w:pPr>
          </w:p>
        </w:tc>
      </w:tr>
      <w:tr w:rsidR="003A3E9C" w:rsidRPr="00ED6969" w14:paraId="23041BB6"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391CDAD6" w14:textId="659E6908" w:rsidR="003A3E9C" w:rsidRPr="00732DEA" w:rsidRDefault="003A3E9C" w:rsidP="003A3E9C">
            <w:pPr>
              <w:widowControl/>
              <w:autoSpaceDE/>
              <w:autoSpaceDN/>
              <w:adjustRightInd/>
              <w:rPr>
                <w:rFonts w:ascii="Arial Narrow" w:hAnsi="Arial Narrow" w:cs="Arial"/>
                <w:lang w:val="en-GB"/>
              </w:rPr>
            </w:pPr>
            <w:r w:rsidRPr="00732DEA">
              <w:rPr>
                <w:rFonts w:ascii="Arial Narrow" w:hAnsi="Arial Narrow" w:cs="Arial"/>
                <w:b/>
                <w:lang w:val="en-GB"/>
              </w:rPr>
              <w:t>CO</w:t>
            </w:r>
            <w:r>
              <w:rPr>
                <w:rFonts w:ascii="Arial Narrow" w:hAnsi="Arial Narrow" w:cs="Arial"/>
                <w:b/>
                <w:lang w:val="en-GB"/>
              </w:rPr>
              <w:t>6</w:t>
            </w:r>
            <w:r w:rsidRPr="00732DEA">
              <w:rPr>
                <w:rFonts w:ascii="Arial Narrow" w:hAnsi="Arial Narrow" w:cs="Arial"/>
                <w:b/>
                <w:lang w:val="en-GB"/>
              </w:rPr>
              <w:t xml:space="preserve">: </w:t>
            </w:r>
            <w:r>
              <w:rPr>
                <w:rFonts w:ascii="Arial Narrow" w:hAnsi="Arial Narrow" w:cs="Arial"/>
                <w:b/>
                <w:lang w:val="en-GB"/>
              </w:rPr>
              <w:t xml:space="preserve">CONSERVATION OF SPECIES THROUGH BIOTECHNOLOGICAL ADVANCES </w:t>
            </w:r>
          </w:p>
        </w:tc>
      </w:tr>
      <w:tr w:rsidR="003A3E9C" w:rsidRPr="00ED6969" w14:paraId="477BE2BB"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046" w:type="dxa"/>
            <w:gridSpan w:val="2"/>
            <w:vAlign w:val="center"/>
          </w:tcPr>
          <w:p w14:paraId="6FA7D208" w14:textId="77777777" w:rsidR="003A3E9C" w:rsidRPr="00732DEA" w:rsidRDefault="003A3E9C" w:rsidP="003A3E9C">
            <w:pPr>
              <w:widowControl/>
              <w:autoSpaceDE/>
              <w:autoSpaceDN/>
              <w:adjustRightInd/>
              <w:contextualSpacing/>
              <w:jc w:val="center"/>
              <w:rPr>
                <w:rFonts w:ascii="Arial Narrow" w:hAnsi="Arial Narrow" w:cs="Arial"/>
                <w:lang w:val="en-GB"/>
              </w:rPr>
            </w:pPr>
            <w:r w:rsidRPr="00732DEA">
              <w:rPr>
                <w:rFonts w:ascii="Arial Narrow" w:hAnsi="Arial Narrow" w:cs="Arial"/>
                <w:lang w:val="en-GB"/>
              </w:rPr>
              <w:t>7</w:t>
            </w:r>
          </w:p>
        </w:tc>
        <w:tc>
          <w:tcPr>
            <w:tcW w:w="2790" w:type="dxa"/>
            <w:gridSpan w:val="3"/>
          </w:tcPr>
          <w:p w14:paraId="2C2E3B49" w14:textId="76B3B7FC" w:rsidR="003A3E9C" w:rsidRPr="00213792" w:rsidRDefault="003A3E9C" w:rsidP="003A3E9C">
            <w:pPr>
              <w:pStyle w:val="TOC2"/>
              <w:spacing w:after="0"/>
              <w:ind w:left="0"/>
              <w:rPr>
                <w:rFonts w:ascii="Arial Narrow" w:hAnsi="Arial Narrow" w:cstheme="minorHAnsi"/>
                <w:sz w:val="20"/>
                <w:szCs w:val="20"/>
                <w:lang w:val="en-JP"/>
              </w:rPr>
            </w:pPr>
            <w:r>
              <w:rPr>
                <w:rFonts w:ascii="Arial Narrow" w:hAnsi="Arial Narrow" w:cstheme="minorHAnsi"/>
                <w:sz w:val="20"/>
                <w:szCs w:val="20"/>
              </w:rPr>
              <w:t xml:space="preserve">Different reproductive technologies that aims in the conservation of livestock; </w:t>
            </w:r>
            <w:r w:rsidRPr="00213792">
              <w:rPr>
                <w:rFonts w:ascii="Arial Narrow" w:hAnsi="Arial Narrow" w:cstheme="minorHAnsi"/>
                <w:sz w:val="20"/>
                <w:szCs w:val="20"/>
              </w:rPr>
              <w:t>Molecular characterization of animal genetic resources</w:t>
            </w:r>
            <w:r>
              <w:rPr>
                <w:rFonts w:ascii="Arial Narrow" w:hAnsi="Arial Narrow" w:cstheme="minorHAnsi"/>
                <w:sz w:val="20"/>
                <w:szCs w:val="20"/>
              </w:rPr>
              <w:t xml:space="preserve">; </w:t>
            </w:r>
            <w:r w:rsidRPr="00FC78A4">
              <w:rPr>
                <w:rFonts w:ascii="Arial Narrow" w:hAnsi="Arial Narrow" w:cstheme="minorHAnsi"/>
                <w:sz w:val="20"/>
                <w:szCs w:val="20"/>
              </w:rPr>
              <w:t>Conservation of native domestic animal breeds</w:t>
            </w:r>
            <w:r>
              <w:rPr>
                <w:rFonts w:ascii="Arial Narrow" w:hAnsi="Arial Narrow" w:cstheme="minorHAnsi"/>
                <w:sz w:val="20"/>
                <w:szCs w:val="20"/>
              </w:rPr>
              <w:t>; Prospects and challenges in the conservation farm animal genomic resources</w:t>
            </w:r>
            <w:r w:rsidR="00A41EAB">
              <w:rPr>
                <w:rFonts w:ascii="Arial Narrow" w:hAnsi="Arial Narrow" w:cstheme="minorHAnsi"/>
                <w:sz w:val="20"/>
                <w:szCs w:val="20"/>
              </w:rPr>
              <w:t>.</w:t>
            </w:r>
          </w:p>
        </w:tc>
        <w:tc>
          <w:tcPr>
            <w:tcW w:w="1980" w:type="dxa"/>
            <w:gridSpan w:val="2"/>
          </w:tcPr>
          <w:p w14:paraId="63BDA840" w14:textId="006EA5E3" w:rsidR="003A3E9C" w:rsidRPr="00FF65BE" w:rsidRDefault="003A3E9C" w:rsidP="003A3E9C">
            <w:pPr>
              <w:widowControl/>
              <w:autoSpaceDE/>
              <w:autoSpaceDN/>
              <w:adjustRightInd/>
              <w:contextualSpacing/>
              <w:rPr>
                <w:rFonts w:ascii="Arial Narrow" w:hAnsi="Arial Narrow" w:cs="Arial"/>
                <w:color w:val="000000" w:themeColor="text1"/>
                <w:lang w:val="en-GB"/>
              </w:rPr>
            </w:pPr>
            <w:r w:rsidRPr="00FF65BE">
              <w:rPr>
                <w:rFonts w:ascii="Arial Narrow" w:hAnsi="Arial Narrow" w:cs="Arial"/>
                <w:color w:val="000000" w:themeColor="text1"/>
              </w:rPr>
              <w:t>Determine and familiarize the different reproductive livestock conservation technologies</w:t>
            </w:r>
            <w:r w:rsidRPr="00FF65BE">
              <w:rPr>
                <w:rFonts w:ascii="Arial Narrow" w:hAnsi="Arial Narrow" w:cs="Arial"/>
                <w:color w:val="000000" w:themeColor="text1"/>
                <w:lang w:val="en-GB"/>
              </w:rPr>
              <w:t xml:space="preserve">; Know how to carry out molecular genetic </w:t>
            </w:r>
            <w:proofErr w:type="gramStart"/>
            <w:r w:rsidR="0004236A" w:rsidRPr="00FF65BE">
              <w:rPr>
                <w:rFonts w:ascii="Arial Narrow" w:hAnsi="Arial Narrow" w:cs="Arial"/>
                <w:color w:val="000000" w:themeColor="text1"/>
                <w:lang w:val="en-GB"/>
              </w:rPr>
              <w:t>studies</w:t>
            </w:r>
            <w:r w:rsidR="0004236A">
              <w:rPr>
                <w:rFonts w:ascii="Arial Narrow" w:hAnsi="Arial Narrow" w:cs="Arial"/>
                <w:color w:val="000000" w:themeColor="text1"/>
                <w:lang w:val="en-GB"/>
              </w:rPr>
              <w:t>;</w:t>
            </w:r>
            <w:proofErr w:type="gramEnd"/>
          </w:p>
          <w:p w14:paraId="7D1B14A6" w14:textId="738A791C" w:rsidR="003A3E9C" w:rsidRPr="00FF65BE" w:rsidRDefault="003A3E9C" w:rsidP="003A3E9C">
            <w:pPr>
              <w:widowControl/>
              <w:autoSpaceDE/>
              <w:autoSpaceDN/>
              <w:adjustRightInd/>
              <w:contextualSpacing/>
              <w:rPr>
                <w:rFonts w:ascii="Arial Narrow" w:hAnsi="Arial Narrow" w:cs="Arial"/>
                <w:color w:val="000000" w:themeColor="text1"/>
                <w:lang w:val="en-GB"/>
              </w:rPr>
            </w:pPr>
            <w:r w:rsidRPr="00FF65BE">
              <w:rPr>
                <w:rFonts w:ascii="Arial Narrow" w:hAnsi="Arial Narrow" w:cs="Arial"/>
                <w:color w:val="000000" w:themeColor="text1"/>
                <w:lang w:val="en-GB"/>
              </w:rPr>
              <w:t>Identify native livestock species that needs to be conserved; Recognize and address different challenges in the conservation of different livestock species using different advance</w:t>
            </w:r>
            <w:r w:rsidR="00AD3138">
              <w:rPr>
                <w:rFonts w:ascii="Arial Narrow" w:hAnsi="Arial Narrow" w:cs="Arial"/>
                <w:color w:val="000000" w:themeColor="text1"/>
                <w:lang w:val="en-GB"/>
              </w:rPr>
              <w:t>d</w:t>
            </w:r>
            <w:r w:rsidRPr="00FF65BE">
              <w:rPr>
                <w:rFonts w:ascii="Arial Narrow" w:hAnsi="Arial Narrow" w:cs="Arial"/>
                <w:color w:val="000000" w:themeColor="text1"/>
                <w:lang w:val="en-GB"/>
              </w:rPr>
              <w:t xml:space="preserve"> biotechnology techniques </w:t>
            </w:r>
          </w:p>
          <w:p w14:paraId="5A61468B" w14:textId="77777777" w:rsidR="003A3E9C" w:rsidRPr="00FF65BE" w:rsidRDefault="003A3E9C" w:rsidP="003A3E9C">
            <w:pPr>
              <w:widowControl/>
              <w:autoSpaceDE/>
              <w:autoSpaceDN/>
              <w:adjustRightInd/>
              <w:contextualSpacing/>
              <w:jc w:val="both"/>
              <w:rPr>
                <w:rFonts w:ascii="Arial Narrow" w:hAnsi="Arial Narrow" w:cs="Arial"/>
                <w:color w:val="000000" w:themeColor="text1"/>
                <w:lang w:val="en-GB"/>
              </w:rPr>
            </w:pPr>
            <w:r w:rsidRPr="00FF65BE">
              <w:rPr>
                <w:rFonts w:ascii="Arial Narrow" w:hAnsi="Arial Narrow" w:cs="Arial"/>
                <w:color w:val="000000" w:themeColor="text1"/>
                <w:lang w:val="en-GB"/>
              </w:rPr>
              <w:t xml:space="preserve"> </w:t>
            </w:r>
          </w:p>
        </w:tc>
        <w:tc>
          <w:tcPr>
            <w:tcW w:w="1440" w:type="dxa"/>
            <w:gridSpan w:val="2"/>
          </w:tcPr>
          <w:p w14:paraId="60DC2ACB" w14:textId="77777777" w:rsidR="003A3E9C" w:rsidRDefault="003A3E9C" w:rsidP="003A3E9C">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Intensive lecture-discussion </w:t>
            </w:r>
            <w:proofErr w:type="gramStart"/>
            <w:r>
              <w:rPr>
                <w:rFonts w:ascii="Arial Narrow" w:eastAsia="Arial" w:hAnsi="Arial Narrow" w:cs="Arial"/>
                <w:color w:val="000000"/>
              </w:rPr>
              <w:t>series;</w:t>
            </w:r>
            <w:proofErr w:type="gramEnd"/>
            <w:r>
              <w:rPr>
                <w:rFonts w:ascii="Arial Narrow" w:eastAsia="Arial" w:hAnsi="Arial Narrow" w:cs="Arial"/>
                <w:color w:val="000000"/>
              </w:rPr>
              <w:t xml:space="preserve"> </w:t>
            </w:r>
          </w:p>
          <w:p w14:paraId="7962A7F3" w14:textId="77777777" w:rsidR="003A3E9C" w:rsidRDefault="003A3E9C" w:rsidP="003A3E9C">
            <w:pPr>
              <w:widowControl/>
              <w:autoSpaceDE/>
              <w:autoSpaceDN/>
              <w:adjustRightInd/>
              <w:spacing w:line="249" w:lineRule="exact"/>
              <w:textAlignment w:val="baseline"/>
              <w:rPr>
                <w:rFonts w:ascii="Arial Narrow" w:eastAsia="Arial" w:hAnsi="Arial Narrow" w:cs="Arial"/>
                <w:color w:val="000000"/>
              </w:rPr>
            </w:pPr>
          </w:p>
          <w:p w14:paraId="58D21F4B" w14:textId="77777777" w:rsidR="003A3E9C" w:rsidRPr="00732DEA" w:rsidRDefault="003A3E9C" w:rsidP="003A3E9C">
            <w:pPr>
              <w:widowControl/>
              <w:autoSpaceDE/>
              <w:autoSpaceDN/>
              <w:adjustRightInd/>
              <w:spacing w:line="249" w:lineRule="exact"/>
              <w:textAlignment w:val="baseline"/>
              <w:rPr>
                <w:rFonts w:ascii="Arial Narrow" w:eastAsia="Arial" w:hAnsi="Arial Narrow" w:cs="Arial"/>
                <w:color w:val="000000"/>
              </w:rPr>
            </w:pPr>
            <w:r>
              <w:rPr>
                <w:rFonts w:ascii="Arial Narrow" w:eastAsia="Arial" w:hAnsi="Arial Narrow" w:cs="Arial"/>
                <w:color w:val="000000"/>
              </w:rPr>
              <w:t xml:space="preserve">PPT presentation of the  graduate students based on their assigned topics </w:t>
            </w:r>
          </w:p>
        </w:tc>
        <w:tc>
          <w:tcPr>
            <w:tcW w:w="1170" w:type="dxa"/>
            <w:gridSpan w:val="3"/>
          </w:tcPr>
          <w:p w14:paraId="10077091" w14:textId="77777777" w:rsidR="003A3E9C" w:rsidRPr="00732DEA" w:rsidRDefault="003A3E9C" w:rsidP="003A3E9C">
            <w:pPr>
              <w:widowControl/>
              <w:autoSpaceDE/>
              <w:autoSpaceDN/>
              <w:adjustRightInd/>
              <w:spacing w:line="249" w:lineRule="exact"/>
              <w:textAlignment w:val="baseline"/>
              <w:rPr>
                <w:rFonts w:ascii="Arial Narrow" w:hAnsi="Arial Narrow" w:cs="Arial"/>
                <w:lang w:val="en-GB"/>
              </w:rPr>
            </w:pPr>
            <w:r w:rsidRPr="00732DEA">
              <w:rPr>
                <w:rFonts w:ascii="Arial Narrow" w:hAnsi="Arial Narrow" w:cs="Arial"/>
                <w:lang w:val="en-GB"/>
              </w:rPr>
              <w:t>Lib-web research result &amp; class prese</w:t>
            </w:r>
            <w:r>
              <w:rPr>
                <w:rFonts w:ascii="Arial Narrow" w:hAnsi="Arial Narrow" w:cs="Arial"/>
                <w:lang w:val="en-GB"/>
              </w:rPr>
              <w:t>n</w:t>
            </w:r>
            <w:r w:rsidRPr="00732DEA">
              <w:rPr>
                <w:rFonts w:ascii="Arial Narrow" w:hAnsi="Arial Narrow" w:cs="Arial"/>
                <w:lang w:val="en-GB"/>
              </w:rPr>
              <w:t>tation</w:t>
            </w:r>
          </w:p>
        </w:tc>
        <w:tc>
          <w:tcPr>
            <w:tcW w:w="1308" w:type="dxa"/>
            <w:gridSpan w:val="2"/>
          </w:tcPr>
          <w:p w14:paraId="087628DF" w14:textId="77777777" w:rsidR="003A3E9C" w:rsidRDefault="003A3E9C" w:rsidP="003A3E9C">
            <w:pPr>
              <w:widowControl/>
              <w:autoSpaceDE/>
              <w:autoSpaceDN/>
              <w:adjustRightInd/>
              <w:spacing w:line="249" w:lineRule="exact"/>
              <w:ind w:left="-51"/>
              <w:textAlignment w:val="baseline"/>
              <w:rPr>
                <w:rFonts w:ascii="Arial Narrow" w:hAnsi="Arial Narrow" w:cs="Arial"/>
              </w:rPr>
            </w:pPr>
            <w:r w:rsidRPr="006B5349">
              <w:rPr>
                <w:rFonts w:ascii="Arial Narrow" w:hAnsi="Arial Narrow" w:cs="Arial"/>
              </w:rPr>
              <w:t>Graded report,</w:t>
            </w:r>
          </w:p>
          <w:p w14:paraId="0A432ADD" w14:textId="77777777" w:rsidR="003A3E9C" w:rsidRDefault="003A3E9C" w:rsidP="003A3E9C">
            <w:pPr>
              <w:widowControl/>
              <w:autoSpaceDE/>
              <w:autoSpaceDN/>
              <w:adjustRightInd/>
              <w:spacing w:line="249" w:lineRule="exact"/>
              <w:ind w:left="-51"/>
              <w:textAlignment w:val="baseline"/>
              <w:rPr>
                <w:rFonts w:ascii="Arial Narrow" w:hAnsi="Arial Narrow" w:cs="Arial"/>
              </w:rPr>
            </w:pPr>
          </w:p>
          <w:p w14:paraId="4DD0175B" w14:textId="235A8941" w:rsidR="003A3E9C" w:rsidRDefault="00C6046C" w:rsidP="003A3E9C">
            <w:pPr>
              <w:widowControl/>
              <w:autoSpaceDE/>
              <w:autoSpaceDN/>
              <w:adjustRightInd/>
              <w:spacing w:line="249" w:lineRule="exact"/>
              <w:ind w:left="-51"/>
              <w:textAlignment w:val="baseline"/>
              <w:rPr>
                <w:rFonts w:ascii="Arial Narrow" w:hAnsi="Arial Narrow" w:cs="Arial"/>
              </w:rPr>
            </w:pPr>
            <w:r>
              <w:rPr>
                <w:rFonts w:ascii="Arial Narrow" w:hAnsi="Arial Narrow" w:cs="Arial"/>
              </w:rPr>
              <w:t xml:space="preserve">Final examination </w:t>
            </w:r>
          </w:p>
          <w:p w14:paraId="635038EF" w14:textId="77777777" w:rsidR="00C6046C" w:rsidRDefault="00C6046C" w:rsidP="003A3E9C">
            <w:pPr>
              <w:widowControl/>
              <w:autoSpaceDE/>
              <w:autoSpaceDN/>
              <w:adjustRightInd/>
              <w:spacing w:line="249" w:lineRule="exact"/>
              <w:ind w:left="-51"/>
              <w:textAlignment w:val="baseline"/>
              <w:rPr>
                <w:rFonts w:ascii="Arial Narrow" w:hAnsi="Arial Narrow" w:cs="Arial"/>
              </w:rPr>
            </w:pPr>
          </w:p>
          <w:p w14:paraId="431CEB4E" w14:textId="77777777" w:rsidR="003A3E9C" w:rsidRPr="00732DEA" w:rsidRDefault="003A3E9C" w:rsidP="003A3E9C">
            <w:pPr>
              <w:widowControl/>
              <w:autoSpaceDE/>
              <w:autoSpaceDN/>
              <w:adjustRightInd/>
              <w:spacing w:line="249" w:lineRule="exact"/>
              <w:textAlignment w:val="baseline"/>
              <w:rPr>
                <w:rFonts w:ascii="Arial Narrow" w:hAnsi="Arial Narrow" w:cs="Arial"/>
                <w:lang w:val="en-GB"/>
              </w:rPr>
            </w:pPr>
            <w:r w:rsidRPr="006B5349">
              <w:rPr>
                <w:rFonts w:ascii="Arial Narrow" w:hAnsi="Arial Narrow" w:cs="Arial"/>
              </w:rPr>
              <w:t>Discussion participation</w:t>
            </w:r>
          </w:p>
        </w:tc>
      </w:tr>
      <w:tr w:rsidR="003A3E9C" w:rsidRPr="00ED6969" w14:paraId="3F30479C"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vAlign w:val="center"/>
          </w:tcPr>
          <w:p w14:paraId="76B60023" w14:textId="77777777" w:rsidR="003A3E9C" w:rsidRPr="00933B16" w:rsidRDefault="003A3E9C" w:rsidP="003A3E9C">
            <w:pPr>
              <w:widowControl/>
              <w:autoSpaceDE/>
              <w:autoSpaceDN/>
              <w:adjustRightInd/>
              <w:spacing w:line="249" w:lineRule="exact"/>
              <w:textAlignment w:val="baseline"/>
              <w:rPr>
                <w:rFonts w:ascii="Arial Narrow" w:hAnsi="Arial Narrow" w:cs="Arial"/>
                <w:lang w:val="en-GB"/>
              </w:rPr>
            </w:pPr>
          </w:p>
        </w:tc>
      </w:tr>
      <w:tr w:rsidR="003A3E9C" w:rsidRPr="00ED6969" w14:paraId="0FD1CF9B"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3A38001E" w14:textId="77777777" w:rsidR="003A3E9C" w:rsidRPr="00D801EF" w:rsidRDefault="003A3E9C" w:rsidP="003A3E9C">
            <w:pPr>
              <w:widowControl/>
              <w:autoSpaceDE/>
              <w:autoSpaceDN/>
              <w:adjustRightInd/>
              <w:spacing w:after="120" w:line="276" w:lineRule="auto"/>
              <w:contextualSpacing/>
              <w:jc w:val="both"/>
              <w:rPr>
                <w:rFonts w:ascii="Arial" w:hAnsi="Arial" w:cs="Arial"/>
                <w:b/>
                <w:color w:val="000000" w:themeColor="text1"/>
                <w:sz w:val="22"/>
                <w:szCs w:val="22"/>
                <w:lang w:val="en-GB"/>
              </w:rPr>
            </w:pPr>
            <w:r w:rsidRPr="00D801EF">
              <w:rPr>
                <w:rFonts w:ascii="Arial" w:hAnsi="Arial" w:cs="Arial"/>
                <w:b/>
                <w:color w:val="000000" w:themeColor="text1"/>
                <w:sz w:val="22"/>
                <w:szCs w:val="22"/>
                <w:lang w:val="en-GB"/>
              </w:rPr>
              <w:t>12.  Life-long Learning Opportunities</w:t>
            </w:r>
          </w:p>
          <w:p w14:paraId="11694D94" w14:textId="75F592D8" w:rsidR="003A3E9C" w:rsidRPr="00D801EF" w:rsidRDefault="003A3E9C" w:rsidP="003A3E9C">
            <w:pPr>
              <w:widowControl/>
              <w:autoSpaceDE/>
              <w:autoSpaceDN/>
              <w:adjustRightInd/>
              <w:spacing w:after="120" w:line="276" w:lineRule="auto"/>
              <w:contextualSpacing/>
              <w:jc w:val="both"/>
              <w:rPr>
                <w:rFonts w:ascii="Arial" w:hAnsi="Arial" w:cs="Arial"/>
                <w:bCs/>
                <w:color w:val="000000" w:themeColor="text1"/>
                <w:sz w:val="22"/>
                <w:szCs w:val="22"/>
                <w:lang w:val="en-GB"/>
              </w:rPr>
            </w:pPr>
            <w:r w:rsidRPr="00D801EF">
              <w:rPr>
                <w:rFonts w:ascii="Arial" w:hAnsi="Arial" w:cs="Arial"/>
                <w:b/>
                <w:color w:val="000000" w:themeColor="text1"/>
                <w:sz w:val="22"/>
                <w:szCs w:val="22"/>
                <w:lang w:val="en-GB"/>
              </w:rPr>
              <w:tab/>
            </w:r>
            <w:r w:rsidR="00FA2B3E" w:rsidRPr="00AE4699">
              <w:rPr>
                <w:rFonts w:ascii="Arial" w:hAnsi="Arial" w:cs="Arial"/>
                <w:bCs/>
                <w:color w:val="000000" w:themeColor="text1"/>
                <w:sz w:val="22"/>
                <w:szCs w:val="22"/>
                <w:lang w:val="en-GB"/>
              </w:rPr>
              <w:t>The graduate students taking this course will gain new knowledge and understanding of the current trends, theories, and practices in animal biotechnology. This course will also advance their knowledge of the different animal biotechnology techniques and apply this knowledge and skills in the real-life set-up for the betterment of the community that they will serve. In addition, this course will also help in character building and self-esteem and confidence improvement of the graduate students. Furthermore, the research studies to be conducted in this study will also help develop the students' critical thinking and problem-solving skills. Finally, this will also help the students identify existing societal problems that need scientific and realistic intervention.</w:t>
            </w:r>
          </w:p>
        </w:tc>
      </w:tr>
      <w:tr w:rsidR="003A3E9C" w:rsidRPr="00ED6969" w14:paraId="0EEBF115"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7F16208E" w14:textId="77777777" w:rsidR="003A3E9C" w:rsidRPr="00D801EF" w:rsidRDefault="003A3E9C" w:rsidP="003A3E9C">
            <w:pPr>
              <w:widowControl/>
              <w:autoSpaceDE/>
              <w:autoSpaceDN/>
              <w:adjustRightInd/>
              <w:spacing w:after="120" w:line="276" w:lineRule="auto"/>
              <w:jc w:val="both"/>
              <w:rPr>
                <w:rFonts w:ascii="Arial" w:hAnsi="Arial" w:cs="Arial"/>
                <w:b/>
                <w:color w:val="000000" w:themeColor="text1"/>
                <w:sz w:val="22"/>
                <w:szCs w:val="22"/>
                <w:lang w:val="en-GB"/>
              </w:rPr>
            </w:pPr>
            <w:r w:rsidRPr="00D801EF">
              <w:rPr>
                <w:rFonts w:ascii="Arial" w:hAnsi="Arial" w:cs="Arial"/>
                <w:b/>
                <w:color w:val="000000" w:themeColor="text1"/>
                <w:sz w:val="22"/>
                <w:szCs w:val="22"/>
                <w:lang w:val="en-GB"/>
              </w:rPr>
              <w:t>13. Contribution of Course to Meeting the Professional Component</w:t>
            </w:r>
          </w:p>
        </w:tc>
      </w:tr>
      <w:tr w:rsidR="003A3E9C" w:rsidRPr="00ED6969" w14:paraId="40A37293"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0C8C7219" w14:textId="77777777" w:rsidR="003A3E9C" w:rsidRPr="00D801EF" w:rsidRDefault="003A3E9C" w:rsidP="003A3E9C">
            <w:pPr>
              <w:widowControl/>
              <w:autoSpaceDE/>
              <w:autoSpaceDN/>
              <w:adjustRightInd/>
              <w:ind w:left="360" w:hanging="18"/>
              <w:contextualSpacing/>
              <w:jc w:val="both"/>
              <w:rPr>
                <w:rFonts w:ascii="Arial" w:hAnsi="Arial" w:cs="Arial"/>
                <w:color w:val="000000" w:themeColor="text1"/>
                <w:sz w:val="22"/>
                <w:szCs w:val="22"/>
                <w:lang w:val="en-GB"/>
              </w:rPr>
            </w:pPr>
            <w:r w:rsidRPr="00D801EF">
              <w:rPr>
                <w:rFonts w:ascii="Arial" w:hAnsi="Arial" w:cs="Arial"/>
                <w:color w:val="000000" w:themeColor="text1"/>
                <w:sz w:val="22"/>
                <w:szCs w:val="22"/>
                <w:lang w:val="en-GB"/>
              </w:rPr>
              <w:t>General Education: 0%</w:t>
            </w:r>
            <w:r w:rsidRPr="00D801EF">
              <w:rPr>
                <w:rFonts w:ascii="Arial" w:hAnsi="Arial" w:cs="Arial"/>
                <w:color w:val="000000" w:themeColor="text1"/>
                <w:sz w:val="22"/>
                <w:szCs w:val="22"/>
                <w:lang w:val="en-GB"/>
              </w:rPr>
              <w:tab/>
              <w:t xml:space="preserve">    </w:t>
            </w:r>
          </w:p>
          <w:p w14:paraId="0301D6CB" w14:textId="77777777" w:rsidR="003A3E9C" w:rsidRPr="00D801EF" w:rsidRDefault="003A3E9C" w:rsidP="003A3E9C">
            <w:pPr>
              <w:widowControl/>
              <w:autoSpaceDE/>
              <w:autoSpaceDN/>
              <w:adjustRightInd/>
              <w:ind w:left="360" w:hanging="18"/>
              <w:contextualSpacing/>
              <w:jc w:val="both"/>
              <w:rPr>
                <w:rFonts w:ascii="Arial" w:hAnsi="Arial" w:cs="Arial"/>
                <w:color w:val="000000" w:themeColor="text1"/>
                <w:sz w:val="22"/>
                <w:szCs w:val="22"/>
                <w:lang w:val="en-GB"/>
              </w:rPr>
            </w:pPr>
            <w:r w:rsidRPr="00D801EF">
              <w:rPr>
                <w:rFonts w:ascii="Arial" w:hAnsi="Arial" w:cs="Arial"/>
                <w:color w:val="000000" w:themeColor="text1"/>
                <w:sz w:val="22"/>
                <w:szCs w:val="22"/>
                <w:lang w:val="en-GB"/>
              </w:rPr>
              <w:t>Basic Animal Science: 30%</w:t>
            </w:r>
            <w:r w:rsidRPr="00D801EF">
              <w:rPr>
                <w:rFonts w:ascii="Arial" w:hAnsi="Arial" w:cs="Arial"/>
                <w:color w:val="000000" w:themeColor="text1"/>
                <w:sz w:val="22"/>
                <w:szCs w:val="22"/>
                <w:lang w:val="en-GB"/>
              </w:rPr>
              <w:tab/>
            </w:r>
            <w:r w:rsidRPr="00D801EF">
              <w:rPr>
                <w:rFonts w:ascii="Arial" w:hAnsi="Arial" w:cs="Arial"/>
                <w:color w:val="000000" w:themeColor="text1"/>
                <w:sz w:val="22"/>
                <w:szCs w:val="22"/>
                <w:lang w:val="en-GB"/>
              </w:rPr>
              <w:tab/>
            </w:r>
          </w:p>
          <w:p w14:paraId="7899D593" w14:textId="77777777" w:rsidR="003A3E9C" w:rsidRPr="00D801EF" w:rsidRDefault="003A3E9C" w:rsidP="003A3E9C">
            <w:pPr>
              <w:widowControl/>
              <w:autoSpaceDE/>
              <w:autoSpaceDN/>
              <w:adjustRightInd/>
              <w:ind w:left="360" w:hanging="18"/>
              <w:contextualSpacing/>
              <w:jc w:val="both"/>
              <w:rPr>
                <w:rFonts w:ascii="Arial" w:hAnsi="Arial" w:cs="Arial"/>
                <w:color w:val="000000" w:themeColor="text1"/>
                <w:sz w:val="22"/>
                <w:szCs w:val="22"/>
                <w:lang w:val="en-GB"/>
              </w:rPr>
            </w:pPr>
            <w:r w:rsidRPr="00D801EF">
              <w:rPr>
                <w:rFonts w:ascii="Arial" w:hAnsi="Arial" w:cs="Arial"/>
                <w:color w:val="000000" w:themeColor="text1"/>
                <w:sz w:val="22"/>
                <w:szCs w:val="22"/>
                <w:lang w:val="en-GB"/>
              </w:rPr>
              <w:t>Professional Animal Science: 70%</w:t>
            </w:r>
            <w:r w:rsidRPr="00D801EF">
              <w:rPr>
                <w:rFonts w:ascii="Arial" w:hAnsi="Arial" w:cs="Arial"/>
                <w:color w:val="000000" w:themeColor="text1"/>
                <w:sz w:val="22"/>
                <w:szCs w:val="22"/>
                <w:lang w:val="en-GB"/>
              </w:rPr>
              <w:tab/>
              <w:t xml:space="preserve">               </w:t>
            </w:r>
          </w:p>
        </w:tc>
      </w:tr>
      <w:tr w:rsidR="003A3E9C" w:rsidRPr="00ED6969" w14:paraId="1B0B7934"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596F39DB" w14:textId="77777777" w:rsidR="003A3E9C" w:rsidRPr="00A7204F" w:rsidRDefault="003A3E9C" w:rsidP="003A3E9C">
            <w:pPr>
              <w:widowControl/>
              <w:autoSpaceDE/>
              <w:autoSpaceDN/>
              <w:adjustRightInd/>
              <w:contextualSpacing/>
              <w:rPr>
                <w:rFonts w:ascii="Arial" w:hAnsi="Arial" w:cs="Arial"/>
                <w:color w:val="000000" w:themeColor="text1"/>
                <w:sz w:val="22"/>
                <w:szCs w:val="22"/>
                <w:lang w:val="en-GB"/>
              </w:rPr>
            </w:pPr>
          </w:p>
        </w:tc>
      </w:tr>
      <w:tr w:rsidR="003A3E9C" w:rsidRPr="00ED6969" w14:paraId="597D671B"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Pr>
          <w:p w14:paraId="63D8BDDA" w14:textId="43361239" w:rsidR="003A3E9C" w:rsidRPr="00646842" w:rsidRDefault="003A3E9C" w:rsidP="003A3E9C">
            <w:pPr>
              <w:pStyle w:val="ListParagraph"/>
              <w:widowControl/>
              <w:numPr>
                <w:ilvl w:val="0"/>
                <w:numId w:val="16"/>
              </w:numPr>
              <w:autoSpaceDE/>
              <w:autoSpaceDN/>
              <w:adjustRightInd/>
              <w:spacing w:after="200" w:line="276" w:lineRule="auto"/>
              <w:rPr>
                <w:rFonts w:ascii="Arial" w:hAnsi="Arial" w:cs="Arial"/>
                <w:color w:val="000000" w:themeColor="text1"/>
                <w:sz w:val="22"/>
                <w:szCs w:val="22"/>
              </w:rPr>
            </w:pPr>
            <w:r w:rsidRPr="00646842">
              <w:rPr>
                <w:rFonts w:ascii="Arial" w:hAnsi="Arial" w:cs="Arial"/>
                <w:color w:val="000000" w:themeColor="text1"/>
                <w:sz w:val="22"/>
                <w:szCs w:val="22"/>
              </w:rPr>
              <w:t xml:space="preserve">Bondoc, O. (2010). Animal Breeding: Principles and Practice in the Philippine Context. University of the Philippines Press. </w:t>
            </w:r>
          </w:p>
          <w:p w14:paraId="0C65F7D7" w14:textId="77777777" w:rsidR="003A3E9C" w:rsidRPr="00646842" w:rsidRDefault="003A3E9C" w:rsidP="003A3E9C">
            <w:pPr>
              <w:pStyle w:val="ListParagraph"/>
              <w:widowControl/>
              <w:autoSpaceDE/>
              <w:autoSpaceDN/>
              <w:adjustRightInd/>
              <w:spacing w:after="200" w:line="276" w:lineRule="auto"/>
              <w:rPr>
                <w:rFonts w:ascii="Arial" w:hAnsi="Arial" w:cs="Arial"/>
                <w:color w:val="000000" w:themeColor="text1"/>
                <w:sz w:val="22"/>
                <w:szCs w:val="22"/>
              </w:rPr>
            </w:pPr>
          </w:p>
          <w:p w14:paraId="23351B5F" w14:textId="0E998ACF" w:rsidR="003A3E9C" w:rsidRPr="00646842" w:rsidRDefault="003A3E9C" w:rsidP="003A3E9C">
            <w:pPr>
              <w:pStyle w:val="ListParagraph"/>
              <w:numPr>
                <w:ilvl w:val="0"/>
                <w:numId w:val="16"/>
              </w:numPr>
              <w:rPr>
                <w:rFonts w:ascii="Arial" w:hAnsi="Arial" w:cs="Arial"/>
                <w:sz w:val="22"/>
                <w:szCs w:val="22"/>
              </w:rPr>
            </w:pPr>
            <w:proofErr w:type="spellStart"/>
            <w:r w:rsidRPr="00646842">
              <w:rPr>
                <w:rFonts w:ascii="Arial" w:hAnsi="Arial" w:cs="Arial"/>
                <w:sz w:val="22"/>
                <w:szCs w:val="22"/>
              </w:rPr>
              <w:t>Bruford</w:t>
            </w:r>
            <w:proofErr w:type="spellEnd"/>
            <w:r w:rsidRPr="00646842">
              <w:rPr>
                <w:rFonts w:ascii="Arial" w:hAnsi="Arial" w:cs="Arial"/>
                <w:sz w:val="22"/>
                <w:szCs w:val="22"/>
              </w:rPr>
              <w:t xml:space="preserve">, M. W., </w:t>
            </w:r>
            <w:proofErr w:type="spellStart"/>
            <w:r w:rsidRPr="00646842">
              <w:rPr>
                <w:rFonts w:ascii="Arial" w:hAnsi="Arial" w:cs="Arial"/>
                <w:sz w:val="22"/>
                <w:szCs w:val="22"/>
              </w:rPr>
              <w:t>Ginja</w:t>
            </w:r>
            <w:proofErr w:type="spellEnd"/>
            <w:r w:rsidRPr="00646842">
              <w:rPr>
                <w:rFonts w:ascii="Arial" w:hAnsi="Arial" w:cs="Arial"/>
                <w:sz w:val="22"/>
                <w:szCs w:val="22"/>
              </w:rPr>
              <w:t xml:space="preserve">, C., Hoffmann, I., Joost, S., </w:t>
            </w:r>
            <w:proofErr w:type="spellStart"/>
            <w:r w:rsidRPr="00646842">
              <w:rPr>
                <w:rFonts w:ascii="Arial" w:hAnsi="Arial" w:cs="Arial"/>
                <w:sz w:val="22"/>
                <w:szCs w:val="22"/>
              </w:rPr>
              <w:t>Wengel</w:t>
            </w:r>
            <w:proofErr w:type="spellEnd"/>
            <w:r w:rsidRPr="00646842">
              <w:rPr>
                <w:rFonts w:ascii="Arial" w:hAnsi="Arial" w:cs="Arial"/>
                <w:sz w:val="22"/>
                <w:szCs w:val="22"/>
              </w:rPr>
              <w:t xml:space="preserve">, P. O., Alberto, F. J., Amaral, A. J., </w:t>
            </w:r>
            <w:proofErr w:type="spellStart"/>
            <w:r w:rsidRPr="00646842">
              <w:rPr>
                <w:rFonts w:ascii="Arial" w:hAnsi="Arial" w:cs="Arial"/>
                <w:sz w:val="22"/>
                <w:szCs w:val="22"/>
              </w:rPr>
              <w:t>Barbato</w:t>
            </w:r>
            <w:proofErr w:type="spellEnd"/>
            <w:r w:rsidRPr="00646842">
              <w:rPr>
                <w:rFonts w:ascii="Arial" w:hAnsi="Arial" w:cs="Arial"/>
                <w:sz w:val="22"/>
                <w:szCs w:val="22"/>
              </w:rPr>
              <w:t xml:space="preserve">, M., </w:t>
            </w:r>
            <w:proofErr w:type="spellStart"/>
            <w:r w:rsidRPr="00646842">
              <w:rPr>
                <w:rFonts w:ascii="Arial" w:hAnsi="Arial" w:cs="Arial"/>
                <w:sz w:val="22"/>
                <w:szCs w:val="22"/>
              </w:rPr>
              <w:t>Biscarini</w:t>
            </w:r>
            <w:proofErr w:type="spellEnd"/>
            <w:r w:rsidRPr="00646842">
              <w:rPr>
                <w:rFonts w:ascii="Arial" w:hAnsi="Arial" w:cs="Arial"/>
                <w:sz w:val="22"/>
                <w:szCs w:val="22"/>
              </w:rPr>
              <w:t xml:space="preserve">, F., </w:t>
            </w:r>
            <w:proofErr w:type="spellStart"/>
            <w:r w:rsidRPr="00646842">
              <w:rPr>
                <w:rFonts w:ascii="Arial" w:hAnsi="Arial" w:cs="Arial"/>
                <w:sz w:val="22"/>
                <w:szCs w:val="22"/>
              </w:rPr>
              <w:t>Colli</w:t>
            </w:r>
            <w:proofErr w:type="spellEnd"/>
            <w:r w:rsidRPr="00646842">
              <w:rPr>
                <w:rFonts w:ascii="Arial" w:hAnsi="Arial" w:cs="Arial"/>
                <w:sz w:val="22"/>
                <w:szCs w:val="22"/>
              </w:rPr>
              <w:t xml:space="preserve">, L., Costa, M., </w:t>
            </w:r>
            <w:proofErr w:type="spellStart"/>
            <w:r w:rsidRPr="00646842">
              <w:rPr>
                <w:rFonts w:ascii="Arial" w:hAnsi="Arial" w:cs="Arial"/>
                <w:sz w:val="22"/>
                <w:szCs w:val="22"/>
              </w:rPr>
              <w:t>Curik</w:t>
            </w:r>
            <w:proofErr w:type="spellEnd"/>
            <w:r w:rsidRPr="00646842">
              <w:rPr>
                <w:rFonts w:ascii="Arial" w:hAnsi="Arial" w:cs="Arial"/>
                <w:sz w:val="22"/>
                <w:szCs w:val="22"/>
              </w:rPr>
              <w:t xml:space="preserve">, I., </w:t>
            </w:r>
            <w:proofErr w:type="spellStart"/>
            <w:r w:rsidRPr="00646842">
              <w:rPr>
                <w:rFonts w:ascii="Arial" w:hAnsi="Arial" w:cs="Arial"/>
                <w:sz w:val="22"/>
                <w:szCs w:val="22"/>
              </w:rPr>
              <w:t>Duruz</w:t>
            </w:r>
            <w:proofErr w:type="spellEnd"/>
            <w:r w:rsidRPr="00646842">
              <w:rPr>
                <w:rFonts w:ascii="Arial" w:hAnsi="Arial" w:cs="Arial"/>
                <w:sz w:val="22"/>
                <w:szCs w:val="22"/>
              </w:rPr>
              <w:t xml:space="preserve">, S., </w:t>
            </w:r>
            <w:proofErr w:type="spellStart"/>
            <w:r w:rsidRPr="00646842">
              <w:rPr>
                <w:rFonts w:ascii="Arial" w:hAnsi="Arial" w:cs="Arial"/>
                <w:sz w:val="22"/>
                <w:szCs w:val="22"/>
              </w:rPr>
              <w:t>Ferencakovic</w:t>
            </w:r>
            <w:proofErr w:type="spellEnd"/>
            <w:r w:rsidRPr="00646842">
              <w:rPr>
                <w:rFonts w:ascii="Arial" w:hAnsi="Arial" w:cs="Arial"/>
                <w:sz w:val="22"/>
                <w:szCs w:val="22"/>
              </w:rPr>
              <w:t xml:space="preserve">, M., Fischer, D., </w:t>
            </w:r>
            <w:proofErr w:type="spellStart"/>
            <w:r w:rsidRPr="00646842">
              <w:rPr>
                <w:rFonts w:ascii="Arial" w:hAnsi="Arial" w:cs="Arial"/>
                <w:sz w:val="22"/>
                <w:szCs w:val="22"/>
              </w:rPr>
              <w:t>Fitak</w:t>
            </w:r>
            <w:proofErr w:type="spellEnd"/>
            <w:r w:rsidRPr="00646842">
              <w:rPr>
                <w:rFonts w:ascii="Arial" w:hAnsi="Arial" w:cs="Arial"/>
                <w:sz w:val="22"/>
                <w:szCs w:val="22"/>
              </w:rPr>
              <w:t xml:space="preserve">, R., Groeneveld, L. F., Hall, S. J. G., </w:t>
            </w:r>
            <w:proofErr w:type="spellStart"/>
            <w:r w:rsidRPr="00646842">
              <w:rPr>
                <w:rFonts w:ascii="Arial" w:hAnsi="Arial" w:cs="Arial"/>
                <w:sz w:val="22"/>
                <w:szCs w:val="22"/>
              </w:rPr>
              <w:t>Hanotte</w:t>
            </w:r>
            <w:proofErr w:type="spellEnd"/>
            <w:r w:rsidRPr="00646842">
              <w:rPr>
                <w:rFonts w:ascii="Arial" w:hAnsi="Arial" w:cs="Arial"/>
                <w:sz w:val="22"/>
                <w:szCs w:val="22"/>
              </w:rPr>
              <w:t xml:space="preserve">, O., … Zhan, X. (2015). Prospects and challenges for the conservation of farm animal genomic resources, 2015-2025. Frontiers in Genetics, 6; 1-11. </w:t>
            </w:r>
          </w:p>
          <w:p w14:paraId="4767E26E" w14:textId="77777777" w:rsidR="003A3E9C" w:rsidRPr="00A547B6" w:rsidRDefault="003A3E9C" w:rsidP="003A3E9C">
            <w:pPr>
              <w:rPr>
                <w:rFonts w:ascii="Arial" w:hAnsi="Arial" w:cs="Arial"/>
                <w:sz w:val="22"/>
                <w:szCs w:val="22"/>
              </w:rPr>
            </w:pPr>
          </w:p>
          <w:p w14:paraId="77666468" w14:textId="77777777" w:rsidR="003A3E9C" w:rsidRPr="00646842" w:rsidRDefault="003A3E9C" w:rsidP="003A3E9C">
            <w:pPr>
              <w:pStyle w:val="ListParagraph"/>
              <w:numPr>
                <w:ilvl w:val="0"/>
                <w:numId w:val="16"/>
              </w:numPr>
              <w:rPr>
                <w:rFonts w:ascii="Arial" w:hAnsi="Arial" w:cs="Arial"/>
                <w:sz w:val="22"/>
                <w:szCs w:val="22"/>
              </w:rPr>
            </w:pPr>
            <w:r w:rsidRPr="00646842">
              <w:rPr>
                <w:rFonts w:ascii="Arial" w:hAnsi="Arial" w:cs="Arial"/>
                <w:sz w:val="22"/>
                <w:szCs w:val="22"/>
              </w:rPr>
              <w:t xml:space="preserve">FAO.(2011). Molecular genetic characterization of animal genetic resources. FAO Animal Production and Health Guidelines. No.9. Rome. </w:t>
            </w:r>
          </w:p>
          <w:p w14:paraId="2E26F0CE" w14:textId="77777777" w:rsidR="003A3E9C" w:rsidRPr="00646842" w:rsidRDefault="003A3E9C" w:rsidP="003A3E9C">
            <w:pPr>
              <w:rPr>
                <w:rFonts w:ascii="Arial" w:hAnsi="Arial" w:cs="Arial"/>
                <w:sz w:val="22"/>
                <w:szCs w:val="22"/>
              </w:rPr>
            </w:pPr>
          </w:p>
          <w:p w14:paraId="26F0CE9A" w14:textId="77777777" w:rsidR="003A3E9C" w:rsidRPr="00646842" w:rsidRDefault="003A3E9C" w:rsidP="003A3E9C">
            <w:pPr>
              <w:pStyle w:val="ListParagraph"/>
              <w:numPr>
                <w:ilvl w:val="0"/>
                <w:numId w:val="16"/>
              </w:numPr>
              <w:rPr>
                <w:rFonts w:ascii="Arial" w:hAnsi="Arial" w:cs="Arial"/>
                <w:sz w:val="22"/>
                <w:szCs w:val="22"/>
              </w:rPr>
            </w:pPr>
            <w:r w:rsidRPr="00646842">
              <w:rPr>
                <w:rFonts w:ascii="Arial" w:hAnsi="Arial" w:cs="Arial"/>
                <w:sz w:val="22"/>
                <w:szCs w:val="22"/>
              </w:rPr>
              <w:lastRenderedPageBreak/>
              <w:t xml:space="preserve">Gifford, J. A. H., &amp; Gifford, C. A. (2013). Role of reproductive biotechnologies in enhancing food security and sustainability. Animal Frontiers, 3; 14–19. </w:t>
            </w:r>
          </w:p>
          <w:p w14:paraId="7F32B385" w14:textId="77777777" w:rsidR="003A3E9C" w:rsidRPr="00165EA9" w:rsidRDefault="003A3E9C" w:rsidP="003A3E9C">
            <w:pPr>
              <w:rPr>
                <w:rFonts w:ascii="Arial" w:hAnsi="Arial" w:cs="Arial"/>
                <w:sz w:val="22"/>
                <w:szCs w:val="22"/>
              </w:rPr>
            </w:pPr>
          </w:p>
          <w:p w14:paraId="571E03C1" w14:textId="77777777" w:rsidR="003A3E9C" w:rsidRPr="00646842" w:rsidRDefault="003A3E9C" w:rsidP="003A3E9C">
            <w:pPr>
              <w:pStyle w:val="ListParagraph"/>
              <w:numPr>
                <w:ilvl w:val="0"/>
                <w:numId w:val="16"/>
              </w:numPr>
              <w:rPr>
                <w:rFonts w:ascii="Arial" w:hAnsi="Arial" w:cs="Arial"/>
                <w:sz w:val="22"/>
                <w:szCs w:val="22"/>
              </w:rPr>
            </w:pPr>
            <w:proofErr w:type="spellStart"/>
            <w:r w:rsidRPr="00646842">
              <w:rPr>
                <w:rFonts w:ascii="Arial" w:hAnsi="Arial" w:cs="Arial"/>
                <w:sz w:val="22"/>
                <w:szCs w:val="22"/>
              </w:rPr>
              <w:t>Hadgu</w:t>
            </w:r>
            <w:proofErr w:type="spellEnd"/>
            <w:r w:rsidRPr="00646842">
              <w:rPr>
                <w:rFonts w:ascii="Arial" w:hAnsi="Arial" w:cs="Arial"/>
                <w:sz w:val="22"/>
                <w:szCs w:val="22"/>
              </w:rPr>
              <w:t xml:space="preserve">, A., &amp; </w:t>
            </w:r>
            <w:proofErr w:type="spellStart"/>
            <w:r w:rsidRPr="00646842">
              <w:rPr>
                <w:rFonts w:ascii="Arial" w:hAnsi="Arial" w:cs="Arial"/>
                <w:sz w:val="22"/>
                <w:szCs w:val="22"/>
              </w:rPr>
              <w:t>Fesseha</w:t>
            </w:r>
            <w:proofErr w:type="spellEnd"/>
            <w:r w:rsidRPr="00646842">
              <w:rPr>
                <w:rFonts w:ascii="Arial" w:hAnsi="Arial" w:cs="Arial"/>
                <w:sz w:val="22"/>
                <w:szCs w:val="22"/>
              </w:rPr>
              <w:t xml:space="preserve">, H. (2020). Reproductive Biotechnology Options for Improving Livestock Production: A Review. Advances </w:t>
            </w:r>
            <w:proofErr w:type="spellStart"/>
            <w:r w:rsidRPr="00646842">
              <w:rPr>
                <w:rFonts w:ascii="Arial" w:hAnsi="Arial" w:cs="Arial"/>
                <w:sz w:val="22"/>
                <w:szCs w:val="22"/>
              </w:rPr>
              <w:t>Infood</w:t>
            </w:r>
            <w:proofErr w:type="spellEnd"/>
            <w:r w:rsidRPr="00646842">
              <w:rPr>
                <w:rFonts w:ascii="Arial" w:hAnsi="Arial" w:cs="Arial"/>
                <w:sz w:val="22"/>
                <w:szCs w:val="22"/>
              </w:rPr>
              <w:t xml:space="preserve"> Technology and Nutritional Sciences, 6; 13-20. </w:t>
            </w:r>
          </w:p>
          <w:p w14:paraId="3582E87E" w14:textId="77777777" w:rsidR="003A3E9C" w:rsidRPr="00646842" w:rsidRDefault="003A3E9C" w:rsidP="003A3E9C">
            <w:pPr>
              <w:rPr>
                <w:rFonts w:ascii="Arial" w:hAnsi="Arial" w:cs="Arial"/>
                <w:sz w:val="22"/>
                <w:szCs w:val="22"/>
              </w:rPr>
            </w:pPr>
          </w:p>
          <w:p w14:paraId="7A1DFA65" w14:textId="77777777" w:rsidR="003A3E9C" w:rsidRPr="00646842" w:rsidRDefault="003A3E9C" w:rsidP="003A3E9C">
            <w:pPr>
              <w:pStyle w:val="ListParagraph"/>
              <w:numPr>
                <w:ilvl w:val="0"/>
                <w:numId w:val="16"/>
              </w:numPr>
              <w:rPr>
                <w:rFonts w:ascii="Arial" w:hAnsi="Arial" w:cs="Arial"/>
                <w:sz w:val="22"/>
                <w:szCs w:val="22"/>
              </w:rPr>
            </w:pPr>
            <w:r w:rsidRPr="00646842">
              <w:rPr>
                <w:rFonts w:ascii="Arial" w:hAnsi="Arial" w:cs="Arial"/>
                <w:sz w:val="22"/>
                <w:szCs w:val="22"/>
              </w:rPr>
              <w:t xml:space="preserve">Hinrichs, K., Choi, Y. H., Varner, D. D., &amp; Hartman, D. L. (2007). Production of cloned horse foals using </w:t>
            </w:r>
            <w:proofErr w:type="spellStart"/>
            <w:r w:rsidRPr="00646842">
              <w:rPr>
                <w:rFonts w:ascii="Arial" w:hAnsi="Arial" w:cs="Arial"/>
                <w:sz w:val="22"/>
                <w:szCs w:val="22"/>
              </w:rPr>
              <w:t>roscovitine</w:t>
            </w:r>
            <w:proofErr w:type="spellEnd"/>
            <w:r w:rsidRPr="00646842">
              <w:rPr>
                <w:rFonts w:ascii="Arial" w:hAnsi="Arial" w:cs="Arial"/>
                <w:sz w:val="22"/>
                <w:szCs w:val="22"/>
              </w:rPr>
              <w:t xml:space="preserve">-treated donor cells and activation with sperm extract and/or ionomycin. Reproduction, 134; 319-325. </w:t>
            </w:r>
          </w:p>
          <w:p w14:paraId="6B1BDF9D" w14:textId="77777777" w:rsidR="003A3E9C" w:rsidRPr="00646842" w:rsidRDefault="003A3E9C" w:rsidP="003A3E9C">
            <w:pPr>
              <w:rPr>
                <w:rFonts w:ascii="Arial" w:hAnsi="Arial" w:cs="Arial"/>
                <w:sz w:val="22"/>
                <w:szCs w:val="22"/>
              </w:rPr>
            </w:pPr>
          </w:p>
          <w:p w14:paraId="275E6BAB" w14:textId="77777777" w:rsidR="003A3E9C" w:rsidRPr="00646842" w:rsidRDefault="003A3E9C" w:rsidP="003A3E9C">
            <w:pPr>
              <w:pStyle w:val="ListParagraph"/>
              <w:numPr>
                <w:ilvl w:val="0"/>
                <w:numId w:val="16"/>
              </w:numPr>
              <w:rPr>
                <w:rFonts w:ascii="Arial" w:hAnsi="Arial" w:cs="Arial"/>
                <w:sz w:val="22"/>
                <w:szCs w:val="22"/>
              </w:rPr>
            </w:pPr>
            <w:proofErr w:type="spellStart"/>
            <w:r w:rsidRPr="00646842">
              <w:rPr>
                <w:rFonts w:ascii="Arial" w:hAnsi="Arial" w:cs="Arial"/>
                <w:sz w:val="22"/>
                <w:szCs w:val="22"/>
              </w:rPr>
              <w:t>Kahi</w:t>
            </w:r>
            <w:proofErr w:type="spellEnd"/>
            <w:r w:rsidRPr="00646842">
              <w:rPr>
                <w:rFonts w:ascii="Arial" w:hAnsi="Arial" w:cs="Arial"/>
                <w:sz w:val="22"/>
                <w:szCs w:val="22"/>
              </w:rPr>
              <w:t xml:space="preserve">, A. K., &amp; </w:t>
            </w:r>
            <w:proofErr w:type="spellStart"/>
            <w:r w:rsidRPr="00646842">
              <w:rPr>
                <w:rFonts w:ascii="Arial" w:hAnsi="Arial" w:cs="Arial"/>
                <w:sz w:val="22"/>
                <w:szCs w:val="22"/>
              </w:rPr>
              <w:t>Rewe</w:t>
            </w:r>
            <w:proofErr w:type="spellEnd"/>
            <w:r w:rsidRPr="00646842">
              <w:rPr>
                <w:rFonts w:ascii="Arial" w:hAnsi="Arial" w:cs="Arial"/>
                <w:sz w:val="22"/>
                <w:szCs w:val="22"/>
              </w:rPr>
              <w:t xml:space="preserve">, T. O. (2008). Biotechnology in livestock production: Overview of possibilities for Africa. African Journal of Biotechnology, 7; 4984-4991. </w:t>
            </w:r>
          </w:p>
          <w:p w14:paraId="6C554CAB" w14:textId="77777777" w:rsidR="003A3E9C" w:rsidRPr="00646842" w:rsidRDefault="003A3E9C" w:rsidP="003A3E9C">
            <w:pPr>
              <w:rPr>
                <w:rFonts w:ascii="Arial" w:hAnsi="Arial" w:cs="Arial"/>
                <w:sz w:val="22"/>
                <w:szCs w:val="22"/>
              </w:rPr>
            </w:pPr>
          </w:p>
          <w:p w14:paraId="1F6B3C40" w14:textId="77777777" w:rsidR="003A3E9C" w:rsidRPr="00646842" w:rsidRDefault="003A3E9C" w:rsidP="003A3E9C">
            <w:pPr>
              <w:pStyle w:val="ListParagraph"/>
              <w:numPr>
                <w:ilvl w:val="0"/>
                <w:numId w:val="16"/>
              </w:numPr>
              <w:rPr>
                <w:rFonts w:ascii="Arial" w:hAnsi="Arial" w:cs="Arial"/>
                <w:sz w:val="22"/>
                <w:szCs w:val="22"/>
              </w:rPr>
            </w:pPr>
            <w:proofErr w:type="spellStart"/>
            <w:r w:rsidRPr="00646842">
              <w:rPr>
                <w:rFonts w:ascii="Arial" w:hAnsi="Arial" w:cs="Arial"/>
                <w:sz w:val="22"/>
                <w:szCs w:val="22"/>
              </w:rPr>
              <w:t>Kahi</w:t>
            </w:r>
            <w:proofErr w:type="spellEnd"/>
            <w:r w:rsidRPr="00646842">
              <w:rPr>
                <w:rFonts w:ascii="Arial" w:hAnsi="Arial" w:cs="Arial"/>
                <w:sz w:val="22"/>
                <w:szCs w:val="22"/>
              </w:rPr>
              <w:t xml:space="preserve">, A. K., &amp; </w:t>
            </w:r>
            <w:proofErr w:type="spellStart"/>
            <w:r w:rsidRPr="00646842">
              <w:rPr>
                <w:rFonts w:ascii="Arial" w:hAnsi="Arial" w:cs="Arial"/>
                <w:sz w:val="22"/>
                <w:szCs w:val="22"/>
              </w:rPr>
              <w:t>Rewe</w:t>
            </w:r>
            <w:proofErr w:type="spellEnd"/>
            <w:r w:rsidRPr="00646842">
              <w:rPr>
                <w:rFonts w:ascii="Arial" w:hAnsi="Arial" w:cs="Arial"/>
                <w:sz w:val="22"/>
                <w:szCs w:val="22"/>
              </w:rPr>
              <w:t>, T. O. (2008). Biotechnology in livestock production: Overview of possibilities for Africa. African Journal of Biotechnology, 7(25), 4984-4991.</w:t>
            </w:r>
          </w:p>
          <w:p w14:paraId="6FF32E1A" w14:textId="77777777" w:rsidR="003A3E9C" w:rsidRPr="00646842" w:rsidRDefault="003A3E9C" w:rsidP="003A3E9C">
            <w:pPr>
              <w:rPr>
                <w:rFonts w:ascii="Arial" w:hAnsi="Arial" w:cs="Arial"/>
                <w:sz w:val="22"/>
                <w:szCs w:val="22"/>
              </w:rPr>
            </w:pPr>
          </w:p>
          <w:p w14:paraId="5F3C86E4" w14:textId="77777777" w:rsidR="003A3E9C" w:rsidRPr="00646842" w:rsidRDefault="003A3E9C" w:rsidP="003A3E9C">
            <w:pPr>
              <w:pStyle w:val="ListParagraph"/>
              <w:numPr>
                <w:ilvl w:val="0"/>
                <w:numId w:val="16"/>
              </w:numPr>
              <w:rPr>
                <w:rFonts w:ascii="Arial" w:hAnsi="Arial" w:cs="Arial"/>
                <w:sz w:val="22"/>
                <w:szCs w:val="22"/>
              </w:rPr>
            </w:pPr>
            <w:r w:rsidRPr="00646842">
              <w:rPr>
                <w:rFonts w:ascii="Arial" w:hAnsi="Arial" w:cs="Arial"/>
                <w:sz w:val="22"/>
                <w:szCs w:val="22"/>
              </w:rPr>
              <w:t xml:space="preserve">Keefer, C. L. (2015). Artificial cloning of domestic animals. In Proceedings of the National Academy of Sciences of the United States of America, 112; 8874-8878). </w:t>
            </w:r>
          </w:p>
          <w:p w14:paraId="300FC4F3" w14:textId="77777777" w:rsidR="003A3E9C" w:rsidRPr="00646842" w:rsidRDefault="003A3E9C" w:rsidP="003A3E9C">
            <w:pPr>
              <w:rPr>
                <w:rFonts w:ascii="Arial" w:hAnsi="Arial" w:cs="Arial"/>
                <w:sz w:val="22"/>
                <w:szCs w:val="22"/>
              </w:rPr>
            </w:pPr>
          </w:p>
          <w:p w14:paraId="68037C3C" w14:textId="77777777" w:rsidR="003A3E9C" w:rsidRPr="00646842" w:rsidRDefault="003A3E9C" w:rsidP="003A3E9C">
            <w:pPr>
              <w:pStyle w:val="ListParagraph"/>
              <w:numPr>
                <w:ilvl w:val="0"/>
                <w:numId w:val="16"/>
              </w:numPr>
              <w:rPr>
                <w:rFonts w:ascii="Arial" w:hAnsi="Arial" w:cs="Arial"/>
                <w:sz w:val="22"/>
                <w:szCs w:val="22"/>
              </w:rPr>
            </w:pPr>
            <w:proofErr w:type="spellStart"/>
            <w:r w:rsidRPr="00646842">
              <w:rPr>
                <w:rFonts w:ascii="Arial" w:hAnsi="Arial" w:cs="Arial"/>
                <w:sz w:val="22"/>
                <w:szCs w:val="22"/>
              </w:rPr>
              <w:t>Krautwald-Junghanns</w:t>
            </w:r>
            <w:proofErr w:type="spellEnd"/>
            <w:r w:rsidRPr="00646842">
              <w:rPr>
                <w:rFonts w:ascii="Arial" w:hAnsi="Arial" w:cs="Arial"/>
                <w:sz w:val="22"/>
                <w:szCs w:val="22"/>
              </w:rPr>
              <w:t xml:space="preserve">, M. E., Cramer, K., Fischer, B., </w:t>
            </w:r>
            <w:proofErr w:type="spellStart"/>
            <w:r w:rsidRPr="00646842">
              <w:rPr>
                <w:rFonts w:ascii="Arial" w:hAnsi="Arial" w:cs="Arial"/>
                <w:sz w:val="22"/>
                <w:szCs w:val="22"/>
              </w:rPr>
              <w:t>Förster</w:t>
            </w:r>
            <w:proofErr w:type="spellEnd"/>
            <w:r w:rsidRPr="00646842">
              <w:rPr>
                <w:rFonts w:ascii="Arial" w:hAnsi="Arial" w:cs="Arial"/>
                <w:sz w:val="22"/>
                <w:szCs w:val="22"/>
              </w:rPr>
              <w:t xml:space="preserve">, A., Galli, R., Kremer, F., </w:t>
            </w:r>
            <w:proofErr w:type="spellStart"/>
            <w:r w:rsidRPr="00646842">
              <w:rPr>
                <w:rFonts w:ascii="Arial" w:hAnsi="Arial" w:cs="Arial"/>
                <w:sz w:val="22"/>
                <w:szCs w:val="22"/>
              </w:rPr>
              <w:t>Mapesa</w:t>
            </w:r>
            <w:proofErr w:type="spellEnd"/>
            <w:r w:rsidRPr="00646842">
              <w:rPr>
                <w:rFonts w:ascii="Arial" w:hAnsi="Arial" w:cs="Arial"/>
                <w:sz w:val="22"/>
                <w:szCs w:val="22"/>
              </w:rPr>
              <w:t xml:space="preserve">, E. U., Meissner, S., </w:t>
            </w:r>
            <w:proofErr w:type="spellStart"/>
            <w:r w:rsidRPr="00646842">
              <w:rPr>
                <w:rFonts w:ascii="Arial" w:hAnsi="Arial" w:cs="Arial"/>
                <w:sz w:val="22"/>
                <w:szCs w:val="22"/>
              </w:rPr>
              <w:t>Preisinger</w:t>
            </w:r>
            <w:proofErr w:type="spellEnd"/>
            <w:r w:rsidRPr="00646842">
              <w:rPr>
                <w:rFonts w:ascii="Arial" w:hAnsi="Arial" w:cs="Arial"/>
                <w:sz w:val="22"/>
                <w:szCs w:val="22"/>
              </w:rPr>
              <w:t xml:space="preserve">, R., </w:t>
            </w:r>
            <w:proofErr w:type="spellStart"/>
            <w:r w:rsidRPr="00646842">
              <w:rPr>
                <w:rFonts w:ascii="Arial" w:hAnsi="Arial" w:cs="Arial"/>
                <w:sz w:val="22"/>
                <w:szCs w:val="22"/>
              </w:rPr>
              <w:t>Preusse</w:t>
            </w:r>
            <w:proofErr w:type="spellEnd"/>
            <w:r w:rsidRPr="00646842">
              <w:rPr>
                <w:rFonts w:ascii="Arial" w:hAnsi="Arial" w:cs="Arial"/>
                <w:sz w:val="22"/>
                <w:szCs w:val="22"/>
              </w:rPr>
              <w:t>, G., Schnabel, C., Steiner, G., &amp; Bartels, T. (2018). Current approaches to avoid the culling of day-old male chicks in the layer industry, with special reference to spectroscopic methods. Poultry Science, 97; 749-757.</w:t>
            </w:r>
          </w:p>
          <w:p w14:paraId="68C20175" w14:textId="77777777" w:rsidR="003A3E9C" w:rsidRPr="00646842" w:rsidRDefault="003A3E9C" w:rsidP="003A3E9C">
            <w:pPr>
              <w:rPr>
                <w:rFonts w:ascii="Arial" w:hAnsi="Arial" w:cs="Arial"/>
                <w:sz w:val="22"/>
                <w:szCs w:val="22"/>
              </w:rPr>
            </w:pPr>
          </w:p>
          <w:p w14:paraId="75BEC269" w14:textId="77777777" w:rsidR="003A3E9C" w:rsidRPr="00646842" w:rsidRDefault="003A3E9C" w:rsidP="003A3E9C">
            <w:pPr>
              <w:pStyle w:val="ListParagraph"/>
              <w:numPr>
                <w:ilvl w:val="0"/>
                <w:numId w:val="16"/>
              </w:numPr>
              <w:rPr>
                <w:rFonts w:ascii="Arial" w:hAnsi="Arial" w:cs="Arial"/>
                <w:sz w:val="22"/>
                <w:szCs w:val="22"/>
              </w:rPr>
            </w:pPr>
            <w:proofErr w:type="spellStart"/>
            <w:r w:rsidRPr="00646842">
              <w:rPr>
                <w:rFonts w:ascii="Arial" w:hAnsi="Arial" w:cs="Arial"/>
                <w:sz w:val="22"/>
                <w:szCs w:val="22"/>
              </w:rPr>
              <w:t>Menchaca</w:t>
            </w:r>
            <w:proofErr w:type="spellEnd"/>
            <w:r w:rsidRPr="00646842">
              <w:rPr>
                <w:rFonts w:ascii="Arial" w:hAnsi="Arial" w:cs="Arial"/>
                <w:sz w:val="22"/>
                <w:szCs w:val="22"/>
              </w:rPr>
              <w:t xml:space="preserve">, A., dos Santos-Neto, P. C., </w:t>
            </w:r>
            <w:proofErr w:type="spellStart"/>
            <w:r w:rsidRPr="00646842">
              <w:rPr>
                <w:rFonts w:ascii="Arial" w:hAnsi="Arial" w:cs="Arial"/>
                <w:sz w:val="22"/>
                <w:szCs w:val="22"/>
              </w:rPr>
              <w:t>Mulet</w:t>
            </w:r>
            <w:proofErr w:type="spellEnd"/>
            <w:r w:rsidRPr="00646842">
              <w:rPr>
                <w:rFonts w:ascii="Arial" w:hAnsi="Arial" w:cs="Arial"/>
                <w:sz w:val="22"/>
                <w:szCs w:val="22"/>
              </w:rPr>
              <w:t xml:space="preserve">, A. P., &amp; </w:t>
            </w:r>
            <w:proofErr w:type="spellStart"/>
            <w:r w:rsidRPr="00646842">
              <w:rPr>
                <w:rFonts w:ascii="Arial" w:hAnsi="Arial" w:cs="Arial"/>
                <w:sz w:val="22"/>
                <w:szCs w:val="22"/>
              </w:rPr>
              <w:t>Crispo</w:t>
            </w:r>
            <w:proofErr w:type="spellEnd"/>
            <w:r w:rsidRPr="00646842">
              <w:rPr>
                <w:rFonts w:ascii="Arial" w:hAnsi="Arial" w:cs="Arial"/>
                <w:sz w:val="22"/>
                <w:szCs w:val="22"/>
              </w:rPr>
              <w:t xml:space="preserve">, M. (2020). CRISPR in livestock: From editing to printing. Theriogenology, 150, 247-254. </w:t>
            </w:r>
          </w:p>
          <w:p w14:paraId="32353F57" w14:textId="77777777" w:rsidR="003A3E9C" w:rsidRPr="00646842" w:rsidRDefault="003A3E9C" w:rsidP="003A3E9C">
            <w:pPr>
              <w:rPr>
                <w:rFonts w:ascii="Arial" w:hAnsi="Arial" w:cs="Arial"/>
                <w:sz w:val="22"/>
                <w:szCs w:val="22"/>
              </w:rPr>
            </w:pPr>
          </w:p>
          <w:p w14:paraId="3FCBB68F" w14:textId="77777777" w:rsidR="003A3E9C" w:rsidRPr="00646842" w:rsidRDefault="003A3E9C" w:rsidP="003A3E9C">
            <w:pPr>
              <w:pStyle w:val="ListParagraph"/>
              <w:numPr>
                <w:ilvl w:val="0"/>
                <w:numId w:val="16"/>
              </w:numPr>
              <w:rPr>
                <w:rFonts w:ascii="Arial" w:hAnsi="Arial" w:cs="Arial"/>
                <w:sz w:val="22"/>
                <w:szCs w:val="22"/>
              </w:rPr>
            </w:pPr>
            <w:proofErr w:type="spellStart"/>
            <w:r w:rsidRPr="00646842">
              <w:rPr>
                <w:rFonts w:ascii="Arial" w:hAnsi="Arial" w:cs="Arial"/>
                <w:sz w:val="22"/>
                <w:szCs w:val="22"/>
              </w:rPr>
              <w:t>Onteru</w:t>
            </w:r>
            <w:proofErr w:type="spellEnd"/>
            <w:r w:rsidRPr="00646842">
              <w:rPr>
                <w:rFonts w:ascii="Arial" w:hAnsi="Arial" w:cs="Arial"/>
                <w:sz w:val="22"/>
                <w:szCs w:val="22"/>
              </w:rPr>
              <w:t xml:space="preserve">, S. K., </w:t>
            </w:r>
            <w:proofErr w:type="spellStart"/>
            <w:r w:rsidRPr="00646842">
              <w:rPr>
                <w:rFonts w:ascii="Arial" w:hAnsi="Arial" w:cs="Arial"/>
                <w:sz w:val="22"/>
                <w:szCs w:val="22"/>
              </w:rPr>
              <w:t>Ampaire</w:t>
            </w:r>
            <w:proofErr w:type="spellEnd"/>
            <w:r w:rsidRPr="00646842">
              <w:rPr>
                <w:rFonts w:ascii="Arial" w:hAnsi="Arial" w:cs="Arial"/>
                <w:sz w:val="22"/>
                <w:szCs w:val="22"/>
              </w:rPr>
              <w:t xml:space="preserve">, A., &amp; Rothschild, M. F. (2010). Biotechnology developments in the livestock sector in developing countries. Biotechnology and Genetic Engineering Reviews, 27; 217-228. </w:t>
            </w:r>
          </w:p>
          <w:p w14:paraId="05277082" w14:textId="77777777" w:rsidR="003A3E9C" w:rsidRPr="00F036E3" w:rsidRDefault="003A3E9C" w:rsidP="003A3E9C">
            <w:pPr>
              <w:rPr>
                <w:rFonts w:ascii="Arial" w:hAnsi="Arial" w:cs="Arial"/>
                <w:sz w:val="22"/>
                <w:szCs w:val="22"/>
              </w:rPr>
            </w:pPr>
          </w:p>
          <w:p w14:paraId="5513D58F" w14:textId="77777777" w:rsidR="003A3E9C" w:rsidRPr="00646842" w:rsidRDefault="003A3E9C" w:rsidP="003A3E9C">
            <w:pPr>
              <w:pStyle w:val="ListParagraph"/>
              <w:numPr>
                <w:ilvl w:val="0"/>
                <w:numId w:val="16"/>
              </w:numPr>
              <w:rPr>
                <w:rFonts w:ascii="Arial" w:hAnsi="Arial" w:cs="Arial"/>
                <w:sz w:val="22"/>
                <w:szCs w:val="22"/>
              </w:rPr>
            </w:pPr>
            <w:proofErr w:type="spellStart"/>
            <w:r w:rsidRPr="00646842">
              <w:rPr>
                <w:rFonts w:ascii="Arial" w:hAnsi="Arial" w:cs="Arial"/>
                <w:sz w:val="22"/>
                <w:szCs w:val="22"/>
              </w:rPr>
              <w:t>Ovaska</w:t>
            </w:r>
            <w:proofErr w:type="spellEnd"/>
            <w:r w:rsidRPr="00646842">
              <w:rPr>
                <w:rFonts w:ascii="Arial" w:hAnsi="Arial" w:cs="Arial"/>
                <w:sz w:val="22"/>
                <w:szCs w:val="22"/>
              </w:rPr>
              <w:t xml:space="preserve">, U., </w:t>
            </w:r>
            <w:proofErr w:type="spellStart"/>
            <w:r w:rsidRPr="00646842">
              <w:rPr>
                <w:rFonts w:ascii="Arial" w:hAnsi="Arial" w:cs="Arial"/>
                <w:sz w:val="22"/>
                <w:szCs w:val="22"/>
              </w:rPr>
              <w:t>Bläuer</w:t>
            </w:r>
            <w:proofErr w:type="spellEnd"/>
            <w:r w:rsidRPr="00646842">
              <w:rPr>
                <w:rFonts w:ascii="Arial" w:hAnsi="Arial" w:cs="Arial"/>
                <w:sz w:val="22"/>
                <w:szCs w:val="22"/>
              </w:rPr>
              <w:t xml:space="preserve">, A., </w:t>
            </w:r>
            <w:proofErr w:type="spellStart"/>
            <w:r w:rsidRPr="00646842">
              <w:rPr>
                <w:rFonts w:ascii="Arial" w:hAnsi="Arial" w:cs="Arial"/>
                <w:sz w:val="22"/>
                <w:szCs w:val="22"/>
              </w:rPr>
              <w:t>Kroløkke</w:t>
            </w:r>
            <w:proofErr w:type="spellEnd"/>
            <w:r w:rsidRPr="00646842">
              <w:rPr>
                <w:rFonts w:ascii="Arial" w:hAnsi="Arial" w:cs="Arial"/>
                <w:sz w:val="22"/>
                <w:szCs w:val="22"/>
              </w:rPr>
              <w:t xml:space="preserve">, C., </w:t>
            </w:r>
            <w:proofErr w:type="spellStart"/>
            <w:r w:rsidRPr="00646842">
              <w:rPr>
                <w:rFonts w:ascii="Arial" w:hAnsi="Arial" w:cs="Arial"/>
                <w:sz w:val="22"/>
                <w:szCs w:val="22"/>
              </w:rPr>
              <w:t>Kjetså</w:t>
            </w:r>
            <w:proofErr w:type="spellEnd"/>
            <w:r w:rsidRPr="00646842">
              <w:rPr>
                <w:rFonts w:ascii="Arial" w:hAnsi="Arial" w:cs="Arial"/>
                <w:sz w:val="22"/>
                <w:szCs w:val="22"/>
              </w:rPr>
              <w:t xml:space="preserve">, M., </w:t>
            </w:r>
            <w:proofErr w:type="spellStart"/>
            <w:r w:rsidRPr="00646842">
              <w:rPr>
                <w:rFonts w:ascii="Arial" w:hAnsi="Arial" w:cs="Arial"/>
                <w:sz w:val="22"/>
                <w:szCs w:val="22"/>
              </w:rPr>
              <w:t>Kantanen</w:t>
            </w:r>
            <w:proofErr w:type="spellEnd"/>
            <w:r w:rsidRPr="00646842">
              <w:rPr>
                <w:rFonts w:ascii="Arial" w:hAnsi="Arial" w:cs="Arial"/>
                <w:sz w:val="22"/>
                <w:szCs w:val="22"/>
              </w:rPr>
              <w:t xml:space="preserve">, J., &amp; </w:t>
            </w:r>
            <w:proofErr w:type="spellStart"/>
            <w:r w:rsidRPr="00646842">
              <w:rPr>
                <w:rFonts w:ascii="Arial" w:hAnsi="Arial" w:cs="Arial"/>
                <w:sz w:val="22"/>
                <w:szCs w:val="22"/>
              </w:rPr>
              <w:t>Honkatukia</w:t>
            </w:r>
            <w:proofErr w:type="spellEnd"/>
            <w:r w:rsidRPr="00646842">
              <w:rPr>
                <w:rFonts w:ascii="Arial" w:hAnsi="Arial" w:cs="Arial"/>
                <w:sz w:val="22"/>
                <w:szCs w:val="22"/>
              </w:rPr>
              <w:t xml:space="preserve">, M. (2021). The conservation of native domestic animal breeds in </w:t>
            </w:r>
            <w:proofErr w:type="spellStart"/>
            <w:r w:rsidRPr="00646842">
              <w:rPr>
                <w:rFonts w:ascii="Arial" w:hAnsi="Arial" w:cs="Arial"/>
                <w:sz w:val="22"/>
                <w:szCs w:val="22"/>
              </w:rPr>
              <w:t>nordic</w:t>
            </w:r>
            <w:proofErr w:type="spellEnd"/>
            <w:r w:rsidRPr="00646842">
              <w:rPr>
                <w:rFonts w:ascii="Arial" w:hAnsi="Arial" w:cs="Arial"/>
                <w:sz w:val="22"/>
                <w:szCs w:val="22"/>
              </w:rPr>
              <w:t xml:space="preserve"> countries: From genetic resources to cultural heritage and good governance. Animals, 11; 1-15. </w:t>
            </w:r>
          </w:p>
          <w:p w14:paraId="74F4C0D6" w14:textId="77777777" w:rsidR="003A3E9C" w:rsidRPr="00646842" w:rsidRDefault="003A3E9C" w:rsidP="003A3E9C">
            <w:pPr>
              <w:rPr>
                <w:rFonts w:ascii="Arial" w:hAnsi="Arial" w:cs="Arial"/>
                <w:sz w:val="22"/>
                <w:szCs w:val="22"/>
              </w:rPr>
            </w:pPr>
          </w:p>
          <w:p w14:paraId="6C96D58A" w14:textId="167778C5" w:rsidR="003A3E9C" w:rsidRPr="00646842" w:rsidRDefault="003A3E9C" w:rsidP="003A3E9C">
            <w:pPr>
              <w:pStyle w:val="ListParagraph"/>
              <w:numPr>
                <w:ilvl w:val="0"/>
                <w:numId w:val="16"/>
              </w:numPr>
              <w:rPr>
                <w:rFonts w:ascii="Arial" w:hAnsi="Arial" w:cs="Arial"/>
                <w:sz w:val="22"/>
                <w:szCs w:val="22"/>
              </w:rPr>
            </w:pPr>
            <w:r w:rsidRPr="00646842">
              <w:rPr>
                <w:rFonts w:ascii="Arial" w:hAnsi="Arial" w:cs="Arial"/>
                <w:sz w:val="22"/>
                <w:szCs w:val="22"/>
              </w:rPr>
              <w:t xml:space="preserve">Proudfoot, C., </w:t>
            </w:r>
            <w:proofErr w:type="spellStart"/>
            <w:r w:rsidRPr="00646842">
              <w:rPr>
                <w:rFonts w:ascii="Arial" w:hAnsi="Arial" w:cs="Arial"/>
                <w:sz w:val="22"/>
                <w:szCs w:val="22"/>
              </w:rPr>
              <w:t>Mcfarlane</w:t>
            </w:r>
            <w:proofErr w:type="spellEnd"/>
            <w:r w:rsidRPr="00646842">
              <w:rPr>
                <w:rFonts w:ascii="Arial" w:hAnsi="Arial" w:cs="Arial"/>
                <w:sz w:val="22"/>
                <w:szCs w:val="22"/>
              </w:rPr>
              <w:t>, G., Whitelaw, B., &amp; Lillico, S. (2020). Livestock breeding for the 21st century: The promise of the editing revolution. Frontiers of Agricultural Science and Engineering,7; 129</w:t>
            </w:r>
            <w:r w:rsidR="00E242CE">
              <w:rPr>
                <w:rFonts w:ascii="Arial" w:hAnsi="Arial" w:cs="Arial"/>
                <w:sz w:val="22"/>
                <w:szCs w:val="22"/>
              </w:rPr>
              <w:t>-</w:t>
            </w:r>
            <w:r w:rsidRPr="00646842">
              <w:rPr>
                <w:rFonts w:ascii="Arial" w:hAnsi="Arial" w:cs="Arial"/>
                <w:sz w:val="22"/>
                <w:szCs w:val="22"/>
              </w:rPr>
              <w:t>135.</w:t>
            </w:r>
          </w:p>
          <w:p w14:paraId="718AFC73" w14:textId="77777777" w:rsidR="003A3E9C" w:rsidRPr="00A547B6" w:rsidRDefault="003A3E9C" w:rsidP="003A3E9C">
            <w:pPr>
              <w:rPr>
                <w:rFonts w:ascii="Arial" w:hAnsi="Arial" w:cs="Arial"/>
                <w:sz w:val="22"/>
                <w:szCs w:val="22"/>
              </w:rPr>
            </w:pPr>
          </w:p>
          <w:p w14:paraId="7C03C893" w14:textId="77777777" w:rsidR="003A3E9C" w:rsidRPr="00646842" w:rsidRDefault="003A3E9C" w:rsidP="003A3E9C">
            <w:pPr>
              <w:pStyle w:val="ListParagraph"/>
              <w:numPr>
                <w:ilvl w:val="0"/>
                <w:numId w:val="16"/>
              </w:numPr>
              <w:rPr>
                <w:rFonts w:ascii="Arial" w:hAnsi="Arial" w:cs="Arial"/>
                <w:sz w:val="22"/>
                <w:szCs w:val="22"/>
              </w:rPr>
            </w:pPr>
            <w:r w:rsidRPr="00646842">
              <w:rPr>
                <w:rFonts w:ascii="Arial" w:hAnsi="Arial" w:cs="Arial"/>
                <w:sz w:val="22"/>
                <w:szCs w:val="22"/>
              </w:rPr>
              <w:t xml:space="preserve">Rahman, H., &amp; </w:t>
            </w:r>
            <w:proofErr w:type="spellStart"/>
            <w:r w:rsidRPr="00646842">
              <w:rPr>
                <w:rFonts w:ascii="Arial" w:hAnsi="Arial" w:cs="Arial"/>
                <w:sz w:val="22"/>
                <w:szCs w:val="22"/>
              </w:rPr>
              <w:t>Kadirvel</w:t>
            </w:r>
            <w:proofErr w:type="spellEnd"/>
            <w:r w:rsidRPr="00646842">
              <w:rPr>
                <w:rFonts w:ascii="Arial" w:hAnsi="Arial" w:cs="Arial"/>
                <w:sz w:val="22"/>
                <w:szCs w:val="22"/>
              </w:rPr>
              <w:t>, G. (n.d.). Conventional and Biotechnological Tools for Conservation of Local and Endangered Animal species.</w:t>
            </w:r>
          </w:p>
          <w:p w14:paraId="3832B8E6" w14:textId="77777777" w:rsidR="003A3E9C" w:rsidRPr="00A547B6" w:rsidRDefault="003A3E9C" w:rsidP="003A3E9C">
            <w:pPr>
              <w:rPr>
                <w:rFonts w:ascii="Arial" w:hAnsi="Arial" w:cs="Arial"/>
                <w:sz w:val="22"/>
                <w:szCs w:val="22"/>
              </w:rPr>
            </w:pPr>
          </w:p>
          <w:p w14:paraId="0CEC0F06" w14:textId="77777777" w:rsidR="003A3E9C" w:rsidRPr="00646842" w:rsidRDefault="003A3E9C" w:rsidP="003A3E9C">
            <w:pPr>
              <w:pStyle w:val="ListParagraph"/>
              <w:numPr>
                <w:ilvl w:val="0"/>
                <w:numId w:val="16"/>
              </w:numPr>
              <w:rPr>
                <w:rFonts w:ascii="Arial" w:hAnsi="Arial" w:cs="Arial"/>
                <w:sz w:val="22"/>
                <w:szCs w:val="22"/>
              </w:rPr>
            </w:pPr>
            <w:proofErr w:type="spellStart"/>
            <w:r w:rsidRPr="00646842">
              <w:rPr>
                <w:rFonts w:ascii="Arial" w:hAnsi="Arial" w:cs="Arial"/>
                <w:sz w:val="22"/>
                <w:szCs w:val="22"/>
              </w:rPr>
              <w:t>Rieblinger</w:t>
            </w:r>
            <w:proofErr w:type="spellEnd"/>
            <w:r w:rsidRPr="00646842">
              <w:rPr>
                <w:rFonts w:ascii="Arial" w:hAnsi="Arial" w:cs="Arial"/>
                <w:sz w:val="22"/>
                <w:szCs w:val="22"/>
              </w:rPr>
              <w:t xml:space="preserve">, B., Sid, H., </w:t>
            </w:r>
            <w:proofErr w:type="spellStart"/>
            <w:r w:rsidRPr="00646842">
              <w:rPr>
                <w:rFonts w:ascii="Arial" w:hAnsi="Arial" w:cs="Arial"/>
                <w:sz w:val="22"/>
                <w:szCs w:val="22"/>
              </w:rPr>
              <w:t>Duda</w:t>
            </w:r>
            <w:proofErr w:type="spellEnd"/>
            <w:r w:rsidRPr="00646842">
              <w:rPr>
                <w:rFonts w:ascii="Arial" w:hAnsi="Arial" w:cs="Arial"/>
                <w:sz w:val="22"/>
                <w:szCs w:val="22"/>
              </w:rPr>
              <w:t xml:space="preserve">, D., </w:t>
            </w:r>
            <w:proofErr w:type="spellStart"/>
            <w:r w:rsidRPr="00646842">
              <w:rPr>
                <w:rFonts w:ascii="Arial" w:hAnsi="Arial" w:cs="Arial"/>
                <w:sz w:val="22"/>
                <w:szCs w:val="22"/>
              </w:rPr>
              <w:t>Bozoglu</w:t>
            </w:r>
            <w:proofErr w:type="spellEnd"/>
            <w:r w:rsidRPr="00646842">
              <w:rPr>
                <w:rFonts w:ascii="Arial" w:hAnsi="Arial" w:cs="Arial"/>
                <w:sz w:val="22"/>
                <w:szCs w:val="22"/>
              </w:rPr>
              <w:t xml:space="preserve">, T., Klinger, R., </w:t>
            </w:r>
            <w:proofErr w:type="spellStart"/>
            <w:r w:rsidRPr="00646842">
              <w:rPr>
                <w:rFonts w:ascii="Arial" w:hAnsi="Arial" w:cs="Arial"/>
                <w:sz w:val="22"/>
                <w:szCs w:val="22"/>
              </w:rPr>
              <w:t>Schlickenrieder</w:t>
            </w:r>
            <w:proofErr w:type="spellEnd"/>
            <w:r w:rsidRPr="00646842">
              <w:rPr>
                <w:rFonts w:ascii="Arial" w:hAnsi="Arial" w:cs="Arial"/>
                <w:sz w:val="22"/>
                <w:szCs w:val="22"/>
              </w:rPr>
              <w:t xml:space="preserve">, A., Lengyel, K., </w:t>
            </w:r>
            <w:proofErr w:type="spellStart"/>
            <w:r w:rsidRPr="00646842">
              <w:rPr>
                <w:rFonts w:ascii="Arial" w:hAnsi="Arial" w:cs="Arial"/>
                <w:sz w:val="22"/>
                <w:szCs w:val="22"/>
              </w:rPr>
              <w:t>Flisikowski</w:t>
            </w:r>
            <w:proofErr w:type="spellEnd"/>
            <w:r w:rsidRPr="00646842">
              <w:rPr>
                <w:rFonts w:ascii="Arial" w:hAnsi="Arial" w:cs="Arial"/>
                <w:sz w:val="22"/>
                <w:szCs w:val="22"/>
              </w:rPr>
              <w:t xml:space="preserve">, K., </w:t>
            </w:r>
            <w:proofErr w:type="spellStart"/>
            <w:r w:rsidRPr="00646842">
              <w:rPr>
                <w:rFonts w:ascii="Arial" w:hAnsi="Arial" w:cs="Arial"/>
                <w:sz w:val="22"/>
                <w:szCs w:val="22"/>
              </w:rPr>
              <w:t>Flisikowska</w:t>
            </w:r>
            <w:proofErr w:type="spellEnd"/>
            <w:r w:rsidRPr="00646842">
              <w:rPr>
                <w:rFonts w:ascii="Arial" w:hAnsi="Arial" w:cs="Arial"/>
                <w:sz w:val="22"/>
                <w:szCs w:val="22"/>
              </w:rPr>
              <w:t xml:space="preserve">, T., </w:t>
            </w:r>
            <w:proofErr w:type="spellStart"/>
            <w:r w:rsidRPr="00646842">
              <w:rPr>
                <w:rFonts w:ascii="Arial" w:hAnsi="Arial" w:cs="Arial"/>
                <w:sz w:val="22"/>
                <w:szCs w:val="22"/>
              </w:rPr>
              <w:t>Simm</w:t>
            </w:r>
            <w:proofErr w:type="spellEnd"/>
            <w:r w:rsidRPr="00646842">
              <w:rPr>
                <w:rFonts w:ascii="Arial" w:hAnsi="Arial" w:cs="Arial"/>
                <w:sz w:val="22"/>
                <w:szCs w:val="22"/>
              </w:rPr>
              <w:t xml:space="preserve">, N., </w:t>
            </w:r>
            <w:proofErr w:type="spellStart"/>
            <w:r w:rsidRPr="00646842">
              <w:rPr>
                <w:rFonts w:ascii="Arial" w:hAnsi="Arial" w:cs="Arial"/>
                <w:sz w:val="22"/>
                <w:szCs w:val="22"/>
              </w:rPr>
              <w:t>Grodziecki</w:t>
            </w:r>
            <w:proofErr w:type="spellEnd"/>
            <w:r w:rsidRPr="00646842">
              <w:rPr>
                <w:rFonts w:ascii="Arial" w:hAnsi="Arial" w:cs="Arial"/>
                <w:sz w:val="22"/>
                <w:szCs w:val="22"/>
              </w:rPr>
              <w:t xml:space="preserve">, A., </w:t>
            </w:r>
            <w:proofErr w:type="spellStart"/>
            <w:r w:rsidRPr="00646842">
              <w:rPr>
                <w:rFonts w:ascii="Arial" w:hAnsi="Arial" w:cs="Arial"/>
                <w:sz w:val="22"/>
                <w:szCs w:val="22"/>
              </w:rPr>
              <w:t>Perleberg</w:t>
            </w:r>
            <w:proofErr w:type="spellEnd"/>
            <w:r w:rsidRPr="00646842">
              <w:rPr>
                <w:rFonts w:ascii="Arial" w:hAnsi="Arial" w:cs="Arial"/>
                <w:sz w:val="22"/>
                <w:szCs w:val="22"/>
              </w:rPr>
              <w:t xml:space="preserve">, C., </w:t>
            </w:r>
            <w:proofErr w:type="spellStart"/>
            <w:r w:rsidRPr="00646842">
              <w:rPr>
                <w:rFonts w:ascii="Arial" w:hAnsi="Arial" w:cs="Arial"/>
                <w:sz w:val="22"/>
                <w:szCs w:val="22"/>
              </w:rPr>
              <w:t>Bähr</w:t>
            </w:r>
            <w:proofErr w:type="spellEnd"/>
            <w:r w:rsidRPr="00646842">
              <w:rPr>
                <w:rFonts w:ascii="Arial" w:hAnsi="Arial" w:cs="Arial"/>
                <w:sz w:val="22"/>
                <w:szCs w:val="22"/>
              </w:rPr>
              <w:t xml:space="preserve">, A., Carrier, L., </w:t>
            </w:r>
            <w:proofErr w:type="spellStart"/>
            <w:r w:rsidRPr="00646842">
              <w:rPr>
                <w:rFonts w:ascii="Arial" w:hAnsi="Arial" w:cs="Arial"/>
                <w:sz w:val="22"/>
                <w:szCs w:val="22"/>
              </w:rPr>
              <w:t>Kurome</w:t>
            </w:r>
            <w:proofErr w:type="spellEnd"/>
            <w:r w:rsidRPr="00646842">
              <w:rPr>
                <w:rFonts w:ascii="Arial" w:hAnsi="Arial" w:cs="Arial"/>
                <w:sz w:val="22"/>
                <w:szCs w:val="22"/>
              </w:rPr>
              <w:t xml:space="preserve">, M., </w:t>
            </w:r>
            <w:proofErr w:type="spellStart"/>
            <w:r w:rsidRPr="00646842">
              <w:rPr>
                <w:rFonts w:ascii="Arial" w:hAnsi="Arial" w:cs="Arial"/>
                <w:sz w:val="22"/>
                <w:szCs w:val="22"/>
              </w:rPr>
              <w:t>Zakhartchenko</w:t>
            </w:r>
            <w:proofErr w:type="spellEnd"/>
            <w:r w:rsidRPr="00646842">
              <w:rPr>
                <w:rFonts w:ascii="Arial" w:hAnsi="Arial" w:cs="Arial"/>
                <w:sz w:val="22"/>
                <w:szCs w:val="22"/>
              </w:rPr>
              <w:t xml:space="preserve">, V., Kessler, B., Wolf, E., Kettler, L., … </w:t>
            </w:r>
            <w:proofErr w:type="spellStart"/>
            <w:r w:rsidRPr="00646842">
              <w:rPr>
                <w:rFonts w:ascii="Arial" w:hAnsi="Arial" w:cs="Arial"/>
                <w:sz w:val="22"/>
                <w:szCs w:val="22"/>
              </w:rPr>
              <w:t>Schusser</w:t>
            </w:r>
            <w:proofErr w:type="spellEnd"/>
            <w:r w:rsidRPr="00646842">
              <w:rPr>
                <w:rFonts w:ascii="Arial" w:hAnsi="Arial" w:cs="Arial"/>
                <w:sz w:val="22"/>
                <w:szCs w:val="22"/>
              </w:rPr>
              <w:t xml:space="preserve">, B. (2021). Cas9-expressing chickens and pigs as resources for genome editing in livestock. Proceedings of the National Academy of Sciences of the United States of America. 18;1-9. </w:t>
            </w:r>
          </w:p>
          <w:p w14:paraId="570906E3" w14:textId="77777777" w:rsidR="003A3E9C" w:rsidRPr="00165EA9" w:rsidRDefault="003A3E9C" w:rsidP="003A3E9C">
            <w:pPr>
              <w:rPr>
                <w:rFonts w:ascii="Arial" w:hAnsi="Arial" w:cs="Arial"/>
                <w:sz w:val="22"/>
                <w:szCs w:val="22"/>
              </w:rPr>
            </w:pPr>
          </w:p>
          <w:p w14:paraId="105A04AA" w14:textId="77777777" w:rsidR="003A3E9C" w:rsidRPr="00646842" w:rsidRDefault="003A3E9C" w:rsidP="003A3E9C">
            <w:pPr>
              <w:pStyle w:val="ListParagraph"/>
              <w:numPr>
                <w:ilvl w:val="0"/>
                <w:numId w:val="16"/>
              </w:numPr>
              <w:rPr>
                <w:rFonts w:ascii="Arial" w:hAnsi="Arial" w:cs="Arial"/>
                <w:sz w:val="22"/>
                <w:szCs w:val="22"/>
              </w:rPr>
            </w:pPr>
            <w:r w:rsidRPr="00646842">
              <w:rPr>
                <w:rFonts w:ascii="Arial" w:hAnsi="Arial" w:cs="Arial"/>
                <w:sz w:val="22"/>
                <w:szCs w:val="22"/>
              </w:rPr>
              <w:t xml:space="preserve">Said, S., Agung, P. P., Putra, W. P. B., &amp; </w:t>
            </w:r>
            <w:proofErr w:type="spellStart"/>
            <w:r w:rsidRPr="00646842">
              <w:rPr>
                <w:rFonts w:ascii="Arial" w:hAnsi="Arial" w:cs="Arial"/>
                <w:sz w:val="22"/>
                <w:szCs w:val="22"/>
              </w:rPr>
              <w:t>Kaiin</w:t>
            </w:r>
            <w:proofErr w:type="spellEnd"/>
            <w:r w:rsidRPr="00646842">
              <w:rPr>
                <w:rFonts w:ascii="Arial" w:hAnsi="Arial" w:cs="Arial"/>
                <w:sz w:val="22"/>
                <w:szCs w:val="22"/>
              </w:rPr>
              <w:t xml:space="preserve">, E. M. (2020). The role of biotechnology in animal production. IOP Conference Series: Earth and Environmental Science, 492; 1-8. </w:t>
            </w:r>
          </w:p>
          <w:p w14:paraId="6871AB32" w14:textId="77777777" w:rsidR="003A3E9C" w:rsidRPr="00165EA9" w:rsidRDefault="003A3E9C" w:rsidP="003A3E9C">
            <w:pPr>
              <w:rPr>
                <w:rFonts w:ascii="Arial" w:hAnsi="Arial" w:cs="Arial"/>
                <w:sz w:val="22"/>
                <w:szCs w:val="22"/>
              </w:rPr>
            </w:pPr>
          </w:p>
          <w:p w14:paraId="6BC19B44" w14:textId="77777777" w:rsidR="003A3E9C" w:rsidRPr="00646842" w:rsidRDefault="003A3E9C" w:rsidP="003A3E9C">
            <w:pPr>
              <w:pStyle w:val="ListParagraph"/>
              <w:numPr>
                <w:ilvl w:val="0"/>
                <w:numId w:val="16"/>
              </w:numPr>
              <w:rPr>
                <w:rFonts w:ascii="Arial" w:hAnsi="Arial" w:cs="Arial"/>
                <w:sz w:val="22"/>
                <w:szCs w:val="22"/>
              </w:rPr>
            </w:pPr>
            <w:r w:rsidRPr="00646842">
              <w:rPr>
                <w:rFonts w:ascii="Arial" w:hAnsi="Arial" w:cs="Arial"/>
                <w:sz w:val="22"/>
                <w:szCs w:val="22"/>
              </w:rPr>
              <w:lastRenderedPageBreak/>
              <w:t xml:space="preserve">Singh, P., &amp; Ali, S. A. (2021). Impact of CRISPR-cas9-based genome engineering in farm animals. Veterinary Sciences, 8; 1-20. </w:t>
            </w:r>
          </w:p>
          <w:p w14:paraId="7D6E7470" w14:textId="77777777" w:rsidR="003A3E9C" w:rsidRPr="00646842" w:rsidRDefault="003A3E9C" w:rsidP="003A3E9C">
            <w:pPr>
              <w:rPr>
                <w:rFonts w:ascii="Arial" w:hAnsi="Arial" w:cs="Arial"/>
                <w:sz w:val="22"/>
                <w:szCs w:val="22"/>
              </w:rPr>
            </w:pPr>
          </w:p>
          <w:p w14:paraId="1175ECE5" w14:textId="77777777" w:rsidR="003A3E9C" w:rsidRPr="00646842" w:rsidRDefault="003A3E9C" w:rsidP="003A3E9C">
            <w:pPr>
              <w:pStyle w:val="ListParagraph"/>
              <w:numPr>
                <w:ilvl w:val="0"/>
                <w:numId w:val="16"/>
              </w:numPr>
              <w:rPr>
                <w:rFonts w:ascii="Arial" w:hAnsi="Arial" w:cs="Arial"/>
                <w:sz w:val="22"/>
                <w:szCs w:val="22"/>
              </w:rPr>
            </w:pPr>
            <w:proofErr w:type="spellStart"/>
            <w:r w:rsidRPr="00646842">
              <w:rPr>
                <w:rFonts w:ascii="Arial" w:hAnsi="Arial" w:cs="Arial"/>
                <w:sz w:val="22"/>
                <w:szCs w:val="22"/>
              </w:rPr>
              <w:t>Vajta</w:t>
            </w:r>
            <w:proofErr w:type="spellEnd"/>
            <w:r w:rsidRPr="00646842">
              <w:rPr>
                <w:rFonts w:ascii="Arial" w:hAnsi="Arial" w:cs="Arial"/>
                <w:sz w:val="22"/>
                <w:szCs w:val="22"/>
              </w:rPr>
              <w:t xml:space="preserve">, G., Lewis, I. M., Trounson, A. O., </w:t>
            </w:r>
            <w:proofErr w:type="spellStart"/>
            <w:r w:rsidRPr="00646842">
              <w:rPr>
                <w:rFonts w:ascii="Arial" w:hAnsi="Arial" w:cs="Arial"/>
                <w:sz w:val="22"/>
                <w:szCs w:val="22"/>
              </w:rPr>
              <w:t>Purup</w:t>
            </w:r>
            <w:proofErr w:type="spellEnd"/>
            <w:r w:rsidRPr="00646842">
              <w:rPr>
                <w:rFonts w:ascii="Arial" w:hAnsi="Arial" w:cs="Arial"/>
                <w:sz w:val="22"/>
                <w:szCs w:val="22"/>
              </w:rPr>
              <w:t>, S., Maddox-</w:t>
            </w:r>
            <w:proofErr w:type="spellStart"/>
            <w:r w:rsidRPr="00646842">
              <w:rPr>
                <w:rFonts w:ascii="Arial" w:hAnsi="Arial" w:cs="Arial"/>
                <w:sz w:val="22"/>
                <w:szCs w:val="22"/>
              </w:rPr>
              <w:t>Hyttel</w:t>
            </w:r>
            <w:proofErr w:type="spellEnd"/>
            <w:r w:rsidRPr="00646842">
              <w:rPr>
                <w:rFonts w:ascii="Arial" w:hAnsi="Arial" w:cs="Arial"/>
                <w:sz w:val="22"/>
                <w:szCs w:val="22"/>
              </w:rPr>
              <w:t xml:space="preserve">, P., Schmidt, M., Pedersen, H. G., </w:t>
            </w:r>
            <w:proofErr w:type="spellStart"/>
            <w:r w:rsidRPr="00646842">
              <w:rPr>
                <w:rFonts w:ascii="Arial" w:hAnsi="Arial" w:cs="Arial"/>
                <w:sz w:val="22"/>
                <w:szCs w:val="22"/>
              </w:rPr>
              <w:t>Greve</w:t>
            </w:r>
            <w:proofErr w:type="spellEnd"/>
            <w:r w:rsidRPr="00646842">
              <w:rPr>
                <w:rFonts w:ascii="Arial" w:hAnsi="Arial" w:cs="Arial"/>
                <w:sz w:val="22"/>
                <w:szCs w:val="22"/>
              </w:rPr>
              <w:t xml:space="preserve">, T., &amp; </w:t>
            </w:r>
            <w:proofErr w:type="spellStart"/>
            <w:r w:rsidRPr="00646842">
              <w:rPr>
                <w:rFonts w:ascii="Arial" w:hAnsi="Arial" w:cs="Arial"/>
                <w:sz w:val="22"/>
                <w:szCs w:val="22"/>
              </w:rPr>
              <w:t>Callesen</w:t>
            </w:r>
            <w:proofErr w:type="spellEnd"/>
            <w:r w:rsidRPr="00646842">
              <w:rPr>
                <w:rFonts w:ascii="Arial" w:hAnsi="Arial" w:cs="Arial"/>
                <w:sz w:val="22"/>
                <w:szCs w:val="22"/>
              </w:rPr>
              <w:t xml:space="preserve">, H. (2003). Handmade somatic cell cloning in cattle: Analysis of factors contributing to high efficiency in vitro. Biology of Reproduction, 68; 571-578. </w:t>
            </w:r>
          </w:p>
          <w:p w14:paraId="740DB892" w14:textId="77777777" w:rsidR="003A3E9C" w:rsidRPr="00646842" w:rsidRDefault="003A3E9C" w:rsidP="003A3E9C">
            <w:pPr>
              <w:rPr>
                <w:rFonts w:ascii="Arial" w:hAnsi="Arial" w:cs="Arial"/>
                <w:sz w:val="22"/>
                <w:szCs w:val="22"/>
              </w:rPr>
            </w:pPr>
          </w:p>
          <w:p w14:paraId="4D6EBFC2" w14:textId="77777777" w:rsidR="003A3E9C" w:rsidRPr="00646842" w:rsidRDefault="003A3E9C" w:rsidP="003A3E9C">
            <w:pPr>
              <w:pStyle w:val="ListParagraph"/>
              <w:numPr>
                <w:ilvl w:val="0"/>
                <w:numId w:val="16"/>
              </w:numPr>
              <w:rPr>
                <w:rFonts w:ascii="Arial" w:hAnsi="Arial" w:cs="Arial"/>
                <w:sz w:val="22"/>
                <w:szCs w:val="22"/>
              </w:rPr>
            </w:pPr>
            <w:r w:rsidRPr="00646842">
              <w:rPr>
                <w:rFonts w:ascii="Arial" w:hAnsi="Arial" w:cs="Arial"/>
                <w:sz w:val="22"/>
                <w:szCs w:val="22"/>
              </w:rPr>
              <w:t xml:space="preserve">Zhao, J., Lai, L., Ji, W., &amp; Zhou, Q. (2019). Genome editing in large animals: </w:t>
            </w:r>
            <w:proofErr w:type="gramStart"/>
            <w:r w:rsidRPr="00646842">
              <w:rPr>
                <w:rFonts w:ascii="Arial" w:hAnsi="Arial" w:cs="Arial"/>
                <w:sz w:val="22"/>
                <w:szCs w:val="22"/>
              </w:rPr>
              <w:t>Current status</w:t>
            </w:r>
            <w:proofErr w:type="gramEnd"/>
            <w:r w:rsidRPr="00646842">
              <w:rPr>
                <w:rFonts w:ascii="Arial" w:hAnsi="Arial" w:cs="Arial"/>
                <w:sz w:val="22"/>
                <w:szCs w:val="22"/>
              </w:rPr>
              <w:t xml:space="preserve"> and future prospects. In National Science Review, 6; 402-420. </w:t>
            </w:r>
          </w:p>
          <w:p w14:paraId="11F75B7C" w14:textId="7A22ED04" w:rsidR="003A3E9C" w:rsidRPr="00646842" w:rsidRDefault="003A3E9C" w:rsidP="003A3E9C">
            <w:pPr>
              <w:widowControl/>
              <w:autoSpaceDE/>
              <w:autoSpaceDN/>
              <w:adjustRightInd/>
              <w:rPr>
                <w:rFonts w:ascii="Arial" w:hAnsi="Arial" w:cs="Arial"/>
                <w:sz w:val="22"/>
                <w:szCs w:val="22"/>
                <w:lang w:val="en-JP" w:eastAsia="ja-JP"/>
              </w:rPr>
            </w:pPr>
          </w:p>
        </w:tc>
      </w:tr>
      <w:tr w:rsidR="003A3E9C" w:rsidRPr="00ED6969" w14:paraId="444EA9D9"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6"/>
        </w:trPr>
        <w:tc>
          <w:tcPr>
            <w:tcW w:w="9734" w:type="dxa"/>
            <w:gridSpan w:val="14"/>
            <w:tcBorders>
              <w:bottom w:val="single" w:sz="4" w:space="0" w:color="auto"/>
            </w:tcBorders>
          </w:tcPr>
          <w:p w14:paraId="3AE96674" w14:textId="77777777" w:rsidR="003A3E9C" w:rsidRPr="00B540D8" w:rsidRDefault="003A3E9C" w:rsidP="003A3E9C">
            <w:pPr>
              <w:widowControl/>
              <w:autoSpaceDE/>
              <w:autoSpaceDN/>
              <w:adjustRightInd/>
              <w:spacing w:after="120" w:line="276" w:lineRule="auto"/>
              <w:jc w:val="both"/>
              <w:rPr>
                <w:rFonts w:ascii="Arial" w:hAnsi="Arial" w:cs="Arial"/>
                <w:b/>
                <w:color w:val="000000" w:themeColor="text1"/>
                <w:sz w:val="22"/>
                <w:szCs w:val="22"/>
                <w:lang w:val="en-GB"/>
              </w:rPr>
            </w:pPr>
            <w:r w:rsidRPr="00B540D8">
              <w:rPr>
                <w:rFonts w:ascii="Arial" w:hAnsi="Arial" w:cs="Arial"/>
                <w:b/>
                <w:color w:val="000000" w:themeColor="text1"/>
                <w:sz w:val="22"/>
                <w:szCs w:val="22"/>
                <w:lang w:val="en-GB"/>
              </w:rPr>
              <w:lastRenderedPageBreak/>
              <w:t>15.   Course Assessment and Evaluation</w:t>
            </w:r>
          </w:p>
          <w:p w14:paraId="270C3C58" w14:textId="51C6EFD4" w:rsidR="003A3E9C" w:rsidRPr="00B540D8" w:rsidRDefault="003A3E9C" w:rsidP="003A3E9C">
            <w:pPr>
              <w:widowControl/>
              <w:autoSpaceDE/>
              <w:autoSpaceDN/>
              <w:adjustRightInd/>
              <w:spacing w:after="120" w:line="276" w:lineRule="auto"/>
              <w:ind w:left="447"/>
              <w:jc w:val="both"/>
              <w:rPr>
                <w:rFonts w:ascii="Arial" w:hAnsi="Arial" w:cs="Arial"/>
                <w:b/>
                <w:color w:val="000000" w:themeColor="text1"/>
                <w:szCs w:val="22"/>
                <w:lang w:val="en-GB"/>
              </w:rPr>
            </w:pPr>
            <w:r w:rsidRPr="00B540D8">
              <w:rPr>
                <w:rFonts w:ascii="Arial" w:hAnsi="Arial" w:cs="Arial"/>
                <w:b/>
                <w:color w:val="000000" w:themeColor="text1"/>
                <w:szCs w:val="22"/>
                <w:lang w:val="en-GB"/>
              </w:rPr>
              <w:t xml:space="preserve">GRADED REPORT +   RECITATION + TERM EXAMINATION + </w:t>
            </w:r>
            <w:r w:rsidR="0003582D">
              <w:rPr>
                <w:rFonts w:ascii="Arial" w:hAnsi="Arial" w:cs="Arial"/>
                <w:b/>
                <w:color w:val="000000" w:themeColor="text1"/>
                <w:szCs w:val="22"/>
                <w:lang w:val="en-GB"/>
              </w:rPr>
              <w:t>REVIEW</w:t>
            </w:r>
            <w:r w:rsidRPr="00B540D8">
              <w:rPr>
                <w:rFonts w:ascii="Arial" w:hAnsi="Arial" w:cs="Arial"/>
                <w:b/>
                <w:color w:val="000000" w:themeColor="text1"/>
                <w:szCs w:val="22"/>
                <w:lang w:val="en-GB"/>
              </w:rPr>
              <w:t xml:space="preserve"> PAPER =  TOTAL</w:t>
            </w:r>
          </w:p>
          <w:p w14:paraId="1B73CB65" w14:textId="77777777" w:rsidR="003A3E9C" w:rsidRPr="00B40AE7" w:rsidRDefault="003A3E9C" w:rsidP="003A3E9C">
            <w:pPr>
              <w:widowControl/>
              <w:autoSpaceDE/>
              <w:autoSpaceDN/>
              <w:adjustRightInd/>
              <w:spacing w:after="120" w:line="276" w:lineRule="auto"/>
              <w:ind w:left="447"/>
              <w:jc w:val="both"/>
              <w:rPr>
                <w:rFonts w:ascii="Arial" w:hAnsi="Arial" w:cs="Arial"/>
                <w:b/>
                <w:color w:val="7030A0"/>
                <w:sz w:val="22"/>
                <w:szCs w:val="22"/>
                <w:lang w:val="en-GB"/>
              </w:rPr>
            </w:pPr>
            <w:r w:rsidRPr="00B540D8">
              <w:rPr>
                <w:rFonts w:ascii="Arial" w:hAnsi="Arial" w:cs="Arial"/>
                <w:b/>
                <w:color w:val="000000" w:themeColor="text1"/>
                <w:szCs w:val="22"/>
                <w:lang w:val="en-GB"/>
              </w:rPr>
              <w:t xml:space="preserve">    10%</w:t>
            </w:r>
            <w:r w:rsidRPr="00B540D8">
              <w:rPr>
                <w:rFonts w:ascii="Arial" w:hAnsi="Arial" w:cs="Arial"/>
                <w:b/>
                <w:color w:val="000000" w:themeColor="text1"/>
                <w:szCs w:val="22"/>
                <w:lang w:val="en-GB"/>
              </w:rPr>
              <w:tab/>
              <w:t xml:space="preserve">               +          10%</w:t>
            </w:r>
            <w:r w:rsidRPr="00B540D8">
              <w:rPr>
                <w:rFonts w:ascii="Arial" w:hAnsi="Arial" w:cs="Arial"/>
                <w:b/>
                <w:color w:val="000000" w:themeColor="text1"/>
                <w:szCs w:val="22"/>
                <w:lang w:val="en-GB"/>
              </w:rPr>
              <w:tab/>
              <w:t xml:space="preserve">    +           50%                     + 30%</w:t>
            </w:r>
            <w:r w:rsidRPr="00B540D8">
              <w:rPr>
                <w:rFonts w:ascii="Arial" w:hAnsi="Arial" w:cs="Arial"/>
                <w:b/>
                <w:color w:val="000000" w:themeColor="text1"/>
                <w:szCs w:val="22"/>
                <w:lang w:val="en-GB"/>
              </w:rPr>
              <w:tab/>
              <w:t xml:space="preserve">                  </w:t>
            </w:r>
            <w:proofErr w:type="gramStart"/>
            <w:r w:rsidRPr="00B540D8">
              <w:rPr>
                <w:rFonts w:ascii="Arial" w:hAnsi="Arial" w:cs="Arial"/>
                <w:b/>
                <w:color w:val="000000" w:themeColor="text1"/>
                <w:szCs w:val="22"/>
                <w:lang w:val="en-GB"/>
              </w:rPr>
              <w:t>=  100</w:t>
            </w:r>
            <w:proofErr w:type="gramEnd"/>
            <w:r w:rsidRPr="00B540D8">
              <w:rPr>
                <w:rFonts w:ascii="Arial" w:hAnsi="Arial" w:cs="Arial"/>
                <w:b/>
                <w:color w:val="000000" w:themeColor="text1"/>
                <w:szCs w:val="22"/>
                <w:lang w:val="en-GB"/>
              </w:rPr>
              <w:t>%</w:t>
            </w:r>
          </w:p>
        </w:tc>
      </w:tr>
      <w:tr w:rsidR="003A3E9C" w:rsidRPr="00ED6969" w14:paraId="01A79476"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6"/>
        </w:trPr>
        <w:tc>
          <w:tcPr>
            <w:tcW w:w="9734" w:type="dxa"/>
            <w:gridSpan w:val="14"/>
            <w:tcBorders>
              <w:bottom w:val="single" w:sz="4" w:space="0" w:color="auto"/>
            </w:tcBorders>
          </w:tcPr>
          <w:p w14:paraId="18D6C09A" w14:textId="77777777" w:rsidR="003A3E9C" w:rsidRPr="00CD32A8" w:rsidRDefault="003A3E9C" w:rsidP="003A3E9C">
            <w:pPr>
              <w:widowControl/>
              <w:autoSpaceDE/>
              <w:autoSpaceDN/>
              <w:adjustRightInd/>
              <w:jc w:val="both"/>
              <w:rPr>
                <w:rFonts w:ascii="Arial" w:hAnsi="Arial" w:cs="Arial"/>
                <w:b/>
                <w:sz w:val="22"/>
                <w:szCs w:val="22"/>
                <w:lang w:val="en-GB"/>
              </w:rPr>
            </w:pPr>
          </w:p>
        </w:tc>
      </w:tr>
      <w:tr w:rsidR="003A3E9C" w:rsidRPr="00ED6969" w14:paraId="77D2E8BC"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14F73568" w14:textId="77777777" w:rsidR="003A3E9C" w:rsidRPr="00ED6969" w:rsidRDefault="003A3E9C" w:rsidP="003A3E9C">
            <w:pPr>
              <w:widowControl/>
              <w:autoSpaceDE/>
              <w:autoSpaceDN/>
              <w:adjustRightInd/>
              <w:contextualSpacing/>
              <w:jc w:val="center"/>
              <w:rPr>
                <w:rFonts w:ascii="Arial" w:hAnsi="Arial" w:cs="Arial"/>
                <w:b/>
                <w:sz w:val="22"/>
                <w:szCs w:val="22"/>
                <w:lang w:val="en-GB"/>
              </w:rPr>
            </w:pPr>
            <w:r w:rsidRPr="00ED6969">
              <w:rPr>
                <w:rFonts w:ascii="Arial" w:hAnsi="Arial" w:cs="Arial"/>
                <w:b/>
                <w:sz w:val="22"/>
                <w:szCs w:val="22"/>
                <w:lang w:val="en-GB"/>
              </w:rPr>
              <w:t>COs</w:t>
            </w:r>
          </w:p>
        </w:tc>
        <w:tc>
          <w:tcPr>
            <w:tcW w:w="2610" w:type="dxa"/>
            <w:gridSpan w:val="3"/>
            <w:vAlign w:val="center"/>
          </w:tcPr>
          <w:p w14:paraId="6AC895A5" w14:textId="77777777" w:rsidR="003A3E9C" w:rsidRPr="00ED6969" w:rsidRDefault="003A3E9C" w:rsidP="003A3E9C">
            <w:pPr>
              <w:widowControl/>
              <w:autoSpaceDE/>
              <w:autoSpaceDN/>
              <w:adjustRightInd/>
              <w:contextualSpacing/>
              <w:jc w:val="center"/>
              <w:rPr>
                <w:rFonts w:ascii="Arial" w:hAnsi="Arial" w:cs="Arial"/>
                <w:b/>
                <w:sz w:val="22"/>
                <w:szCs w:val="22"/>
                <w:lang w:val="en-GB"/>
              </w:rPr>
            </w:pPr>
            <w:r w:rsidRPr="00ED6969">
              <w:rPr>
                <w:rFonts w:ascii="Arial" w:hAnsi="Arial" w:cs="Arial"/>
                <w:b/>
                <w:sz w:val="22"/>
                <w:szCs w:val="22"/>
                <w:lang w:val="en-GB"/>
              </w:rPr>
              <w:t>Assessment Tasks</w:t>
            </w:r>
          </w:p>
        </w:tc>
        <w:tc>
          <w:tcPr>
            <w:tcW w:w="1530" w:type="dxa"/>
            <w:gridSpan w:val="2"/>
            <w:vAlign w:val="center"/>
          </w:tcPr>
          <w:p w14:paraId="2C21CF7E" w14:textId="77777777" w:rsidR="003A3E9C" w:rsidRPr="00ED6969" w:rsidRDefault="003A3E9C" w:rsidP="003A3E9C">
            <w:pPr>
              <w:widowControl/>
              <w:autoSpaceDE/>
              <w:autoSpaceDN/>
              <w:adjustRightInd/>
              <w:contextualSpacing/>
              <w:jc w:val="center"/>
              <w:rPr>
                <w:rFonts w:ascii="Arial" w:hAnsi="Arial" w:cs="Arial"/>
                <w:b/>
                <w:sz w:val="22"/>
                <w:szCs w:val="22"/>
                <w:lang w:val="en-GB"/>
              </w:rPr>
            </w:pPr>
            <w:r w:rsidRPr="00ED6969">
              <w:rPr>
                <w:rFonts w:ascii="Arial" w:hAnsi="Arial" w:cs="Arial"/>
                <w:b/>
                <w:sz w:val="22"/>
                <w:szCs w:val="22"/>
                <w:lang w:val="en-GB"/>
              </w:rPr>
              <w:t>Weight in Percent</w:t>
            </w:r>
          </w:p>
        </w:tc>
        <w:tc>
          <w:tcPr>
            <w:tcW w:w="1530" w:type="dxa"/>
            <w:gridSpan w:val="2"/>
            <w:vAlign w:val="center"/>
          </w:tcPr>
          <w:p w14:paraId="2821F043" w14:textId="77777777" w:rsidR="003A3E9C" w:rsidRPr="00ED6969" w:rsidRDefault="003A3E9C" w:rsidP="003A3E9C">
            <w:pPr>
              <w:widowControl/>
              <w:autoSpaceDE/>
              <w:autoSpaceDN/>
              <w:adjustRightInd/>
              <w:contextualSpacing/>
              <w:jc w:val="center"/>
              <w:rPr>
                <w:rFonts w:ascii="Arial" w:hAnsi="Arial" w:cs="Arial"/>
                <w:b/>
                <w:sz w:val="22"/>
                <w:szCs w:val="22"/>
                <w:lang w:val="en-GB"/>
              </w:rPr>
            </w:pPr>
            <w:r w:rsidRPr="00ED6969">
              <w:rPr>
                <w:rFonts w:ascii="Arial" w:hAnsi="Arial" w:cs="Arial"/>
                <w:b/>
                <w:sz w:val="22"/>
                <w:szCs w:val="22"/>
                <w:lang w:val="en-GB"/>
              </w:rPr>
              <w:t xml:space="preserve">Minimum Average for Satisfactory Rating </w:t>
            </w:r>
          </w:p>
        </w:tc>
        <w:tc>
          <w:tcPr>
            <w:tcW w:w="3141" w:type="dxa"/>
            <w:gridSpan w:val="6"/>
            <w:vAlign w:val="center"/>
          </w:tcPr>
          <w:p w14:paraId="390B0BDD" w14:textId="77777777" w:rsidR="003A3E9C" w:rsidRPr="00ED6969" w:rsidRDefault="003A3E9C" w:rsidP="003A3E9C">
            <w:pPr>
              <w:widowControl/>
              <w:autoSpaceDE/>
              <w:autoSpaceDN/>
              <w:adjustRightInd/>
              <w:contextualSpacing/>
              <w:jc w:val="center"/>
              <w:rPr>
                <w:rFonts w:ascii="Arial" w:hAnsi="Arial" w:cs="Arial"/>
                <w:b/>
                <w:sz w:val="22"/>
                <w:szCs w:val="22"/>
                <w:lang w:val="en-GB"/>
              </w:rPr>
            </w:pPr>
            <w:r w:rsidRPr="00ED6969">
              <w:rPr>
                <w:rFonts w:ascii="Arial" w:hAnsi="Arial" w:cs="Arial"/>
                <w:b/>
                <w:sz w:val="22"/>
                <w:szCs w:val="22"/>
                <w:lang w:val="en-GB"/>
              </w:rPr>
              <w:t>Target and Standards</w:t>
            </w:r>
          </w:p>
        </w:tc>
      </w:tr>
      <w:tr w:rsidR="003A3E9C" w:rsidRPr="00ED6969" w14:paraId="6C436AD1"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71377120" w14:textId="77777777" w:rsidR="003A3E9C" w:rsidRPr="00A7204F" w:rsidRDefault="003A3E9C" w:rsidP="003A3E9C">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CO1</w:t>
            </w:r>
          </w:p>
        </w:tc>
        <w:tc>
          <w:tcPr>
            <w:tcW w:w="2610" w:type="dxa"/>
            <w:gridSpan w:val="3"/>
            <w:vAlign w:val="center"/>
          </w:tcPr>
          <w:p w14:paraId="76FBCA23"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3486A81C"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 xml:space="preserve">Written exam </w:t>
            </w:r>
          </w:p>
        </w:tc>
        <w:tc>
          <w:tcPr>
            <w:tcW w:w="1530" w:type="dxa"/>
            <w:gridSpan w:val="2"/>
            <w:vAlign w:val="center"/>
          </w:tcPr>
          <w:p w14:paraId="2CEC1CB4" w14:textId="77777777" w:rsidR="003A3E9C"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7915F9C2"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p>
          <w:p w14:paraId="5B1B758B"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tc>
        <w:tc>
          <w:tcPr>
            <w:tcW w:w="1530" w:type="dxa"/>
            <w:gridSpan w:val="2"/>
            <w:vAlign w:val="center"/>
          </w:tcPr>
          <w:p w14:paraId="47794F41"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vAlign w:val="center"/>
          </w:tcPr>
          <w:p w14:paraId="13E250D3" w14:textId="77777777" w:rsidR="003A3E9C" w:rsidRPr="00A7204F" w:rsidRDefault="003A3E9C" w:rsidP="003A3E9C">
            <w:pPr>
              <w:widowControl/>
              <w:autoSpaceDE/>
              <w:autoSpaceDN/>
              <w:adjustRightInd/>
              <w:contextualSpacing/>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3A3E9C" w:rsidRPr="00ED6969" w14:paraId="07409817"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7165CEA8" w14:textId="77777777" w:rsidR="003A3E9C" w:rsidRPr="00A7204F" w:rsidRDefault="003A3E9C" w:rsidP="003A3E9C">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CO2</w:t>
            </w:r>
          </w:p>
        </w:tc>
        <w:tc>
          <w:tcPr>
            <w:tcW w:w="2610" w:type="dxa"/>
            <w:gridSpan w:val="3"/>
            <w:vAlign w:val="center"/>
          </w:tcPr>
          <w:p w14:paraId="69B5F140"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03F50596"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Written exam</w:t>
            </w:r>
          </w:p>
        </w:tc>
        <w:tc>
          <w:tcPr>
            <w:tcW w:w="1530" w:type="dxa"/>
            <w:gridSpan w:val="2"/>
            <w:vAlign w:val="center"/>
          </w:tcPr>
          <w:p w14:paraId="69E3FD18" w14:textId="77777777" w:rsidR="003A3E9C"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6A7164FF"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p>
          <w:p w14:paraId="1B3C7E54"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tc>
        <w:tc>
          <w:tcPr>
            <w:tcW w:w="1530" w:type="dxa"/>
            <w:gridSpan w:val="2"/>
            <w:vAlign w:val="center"/>
          </w:tcPr>
          <w:p w14:paraId="7AC7215F"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tcPr>
          <w:p w14:paraId="445836F1"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3A3E9C" w:rsidRPr="00ED6969" w14:paraId="74896909"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54176A58" w14:textId="77777777" w:rsidR="003A3E9C" w:rsidRPr="00A7204F" w:rsidRDefault="003A3E9C" w:rsidP="003A3E9C">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CO3</w:t>
            </w:r>
          </w:p>
        </w:tc>
        <w:tc>
          <w:tcPr>
            <w:tcW w:w="2610" w:type="dxa"/>
            <w:gridSpan w:val="3"/>
            <w:vAlign w:val="center"/>
          </w:tcPr>
          <w:p w14:paraId="21579075"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374D8DDB"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Written exam</w:t>
            </w:r>
          </w:p>
        </w:tc>
        <w:tc>
          <w:tcPr>
            <w:tcW w:w="1530" w:type="dxa"/>
            <w:gridSpan w:val="2"/>
            <w:vAlign w:val="center"/>
          </w:tcPr>
          <w:p w14:paraId="3547CAA0"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1E351B38"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tc>
        <w:tc>
          <w:tcPr>
            <w:tcW w:w="1530" w:type="dxa"/>
            <w:gridSpan w:val="2"/>
            <w:vAlign w:val="center"/>
          </w:tcPr>
          <w:p w14:paraId="7661E492"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tcPr>
          <w:p w14:paraId="248A9BD8"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3A3E9C" w:rsidRPr="00ED6969" w14:paraId="61B95F18"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568F679E" w14:textId="77777777" w:rsidR="003A3E9C" w:rsidRPr="00A7204F" w:rsidRDefault="003A3E9C" w:rsidP="003A3E9C">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CO4</w:t>
            </w:r>
          </w:p>
        </w:tc>
        <w:tc>
          <w:tcPr>
            <w:tcW w:w="2610" w:type="dxa"/>
            <w:gridSpan w:val="3"/>
            <w:vAlign w:val="center"/>
          </w:tcPr>
          <w:p w14:paraId="56870139" w14:textId="77777777" w:rsidR="003A3E9C"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1446C5F8"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Midterm exam</w:t>
            </w:r>
          </w:p>
        </w:tc>
        <w:tc>
          <w:tcPr>
            <w:tcW w:w="1530" w:type="dxa"/>
            <w:gridSpan w:val="2"/>
            <w:vAlign w:val="center"/>
          </w:tcPr>
          <w:p w14:paraId="7A2581E6"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4904C0D0" w14:textId="77777777" w:rsidR="003A3E9C"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0BF54759" w14:textId="5665D43C" w:rsidR="00791456" w:rsidRPr="00A7204F" w:rsidRDefault="00791456"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0.6% (60%)</w:t>
            </w:r>
          </w:p>
        </w:tc>
        <w:tc>
          <w:tcPr>
            <w:tcW w:w="1530" w:type="dxa"/>
            <w:gridSpan w:val="2"/>
            <w:vAlign w:val="center"/>
          </w:tcPr>
          <w:p w14:paraId="5BBEDF4C"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tcPr>
          <w:p w14:paraId="448948C4"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3A3E9C" w:rsidRPr="00ED6969" w14:paraId="679D89CF"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1F81F808" w14:textId="77777777" w:rsidR="003A3E9C" w:rsidRPr="00A7204F" w:rsidRDefault="003A3E9C" w:rsidP="003A3E9C">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CO5</w:t>
            </w:r>
          </w:p>
        </w:tc>
        <w:tc>
          <w:tcPr>
            <w:tcW w:w="2610" w:type="dxa"/>
            <w:gridSpan w:val="3"/>
            <w:vAlign w:val="center"/>
          </w:tcPr>
          <w:p w14:paraId="58151C5A"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3CED938B"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Written exam</w:t>
            </w:r>
          </w:p>
        </w:tc>
        <w:tc>
          <w:tcPr>
            <w:tcW w:w="1530" w:type="dxa"/>
            <w:gridSpan w:val="2"/>
            <w:vAlign w:val="center"/>
          </w:tcPr>
          <w:p w14:paraId="01421617"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5F56149F"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tc>
        <w:tc>
          <w:tcPr>
            <w:tcW w:w="1530" w:type="dxa"/>
            <w:gridSpan w:val="2"/>
            <w:vAlign w:val="center"/>
          </w:tcPr>
          <w:p w14:paraId="0461EE4F"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tcPr>
          <w:p w14:paraId="3C0003C6"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3A3E9C" w:rsidRPr="00ED6969" w14:paraId="2250A016"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3" w:type="dxa"/>
            <w:vAlign w:val="center"/>
          </w:tcPr>
          <w:p w14:paraId="21BCC3F6" w14:textId="77777777" w:rsidR="003A3E9C" w:rsidRPr="00A7204F" w:rsidRDefault="003A3E9C" w:rsidP="003A3E9C">
            <w:pPr>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CO6</w:t>
            </w:r>
          </w:p>
        </w:tc>
        <w:tc>
          <w:tcPr>
            <w:tcW w:w="2610" w:type="dxa"/>
            <w:gridSpan w:val="3"/>
            <w:vAlign w:val="center"/>
          </w:tcPr>
          <w:p w14:paraId="61B66E36" w14:textId="77777777" w:rsidR="003A3E9C"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Graded report</w:t>
            </w:r>
            <w:r>
              <w:rPr>
                <w:rFonts w:ascii="Arial" w:hAnsi="Arial" w:cs="Arial"/>
                <w:color w:val="000000" w:themeColor="text1"/>
                <w:sz w:val="22"/>
                <w:szCs w:val="22"/>
                <w:lang w:val="en-GB"/>
              </w:rPr>
              <w:t xml:space="preserve"> and recitation </w:t>
            </w:r>
          </w:p>
          <w:p w14:paraId="2EAEF026"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Review paper</w:t>
            </w:r>
          </w:p>
          <w:p w14:paraId="083FB62D" w14:textId="639E1D8B" w:rsidR="003A3E9C" w:rsidRPr="00A7204F" w:rsidRDefault="003C7F0B" w:rsidP="003A3E9C">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Final</w:t>
            </w:r>
            <w:r w:rsidR="003A3E9C">
              <w:rPr>
                <w:rFonts w:ascii="Arial" w:hAnsi="Arial" w:cs="Arial"/>
                <w:color w:val="000000" w:themeColor="text1"/>
                <w:sz w:val="22"/>
                <w:szCs w:val="22"/>
                <w:lang w:val="en-GB"/>
              </w:rPr>
              <w:t xml:space="preserve"> exam</w:t>
            </w:r>
          </w:p>
        </w:tc>
        <w:tc>
          <w:tcPr>
            <w:tcW w:w="1530" w:type="dxa"/>
            <w:gridSpan w:val="2"/>
            <w:vAlign w:val="center"/>
          </w:tcPr>
          <w:p w14:paraId="0F3CA40F" w14:textId="176DF7D2" w:rsidR="003A3E9C" w:rsidRPr="00A7204F" w:rsidRDefault="00BC1206" w:rsidP="003A3E9C">
            <w:pPr>
              <w:widowControl/>
              <w:autoSpaceDE/>
              <w:autoSpaceDN/>
              <w:adjustRightInd/>
              <w:contextualSpacing/>
              <w:jc w:val="center"/>
              <w:rPr>
                <w:rFonts w:ascii="Arial" w:hAnsi="Arial" w:cs="Arial"/>
                <w:color w:val="000000" w:themeColor="text1"/>
                <w:sz w:val="22"/>
                <w:szCs w:val="22"/>
                <w:lang w:val="en-GB"/>
              </w:rPr>
            </w:pPr>
            <w:r>
              <w:rPr>
                <w:rFonts w:ascii="Arial" w:hAnsi="Arial" w:cs="Arial"/>
                <w:color w:val="000000" w:themeColor="text1"/>
                <w:sz w:val="22"/>
                <w:szCs w:val="22"/>
                <w:lang w:val="en-GB"/>
              </w:rPr>
              <w:t>0</w:t>
            </w:r>
            <w:r w:rsidR="003A3E9C" w:rsidRPr="00A7204F">
              <w:rPr>
                <w:rFonts w:ascii="Arial" w:hAnsi="Arial" w:cs="Arial"/>
                <w:color w:val="000000" w:themeColor="text1"/>
                <w:sz w:val="22"/>
                <w:szCs w:val="22"/>
                <w:lang w:val="en-GB"/>
              </w:rPr>
              <w:t>.4%</w:t>
            </w:r>
          </w:p>
          <w:p w14:paraId="246E8069"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0.4%</w:t>
            </w:r>
          </w:p>
          <w:p w14:paraId="3E40EF05" w14:textId="77777777" w:rsidR="003A3E9C" w:rsidRPr="00A7204F" w:rsidRDefault="003A3E9C" w:rsidP="003A3E9C">
            <w:pPr>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0.6% (60%)</w:t>
            </w:r>
          </w:p>
        </w:tc>
        <w:tc>
          <w:tcPr>
            <w:tcW w:w="1530" w:type="dxa"/>
            <w:gridSpan w:val="2"/>
            <w:vAlign w:val="center"/>
          </w:tcPr>
          <w:p w14:paraId="5C1E7977" w14:textId="77777777" w:rsidR="003A3E9C" w:rsidRPr="00A7204F" w:rsidRDefault="003A3E9C" w:rsidP="003A3E9C">
            <w:pPr>
              <w:widowControl/>
              <w:autoSpaceDE/>
              <w:autoSpaceDN/>
              <w:adjustRightInd/>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80%</w:t>
            </w:r>
          </w:p>
        </w:tc>
        <w:tc>
          <w:tcPr>
            <w:tcW w:w="3141" w:type="dxa"/>
            <w:gridSpan w:val="6"/>
          </w:tcPr>
          <w:p w14:paraId="1826C497" w14:textId="77777777" w:rsidR="003A3E9C" w:rsidRPr="00A7204F" w:rsidRDefault="003A3E9C" w:rsidP="003A3E9C">
            <w:pPr>
              <w:contextualSpacing/>
              <w:jc w:val="center"/>
              <w:rPr>
                <w:rFonts w:ascii="Arial" w:hAnsi="Arial" w:cs="Arial"/>
                <w:color w:val="000000" w:themeColor="text1"/>
                <w:sz w:val="22"/>
                <w:szCs w:val="22"/>
                <w:lang w:val="en-GB"/>
              </w:rPr>
            </w:pPr>
            <w:r w:rsidRPr="00A7204F">
              <w:rPr>
                <w:rFonts w:ascii="Arial" w:hAnsi="Arial" w:cs="Arial"/>
                <w:color w:val="000000" w:themeColor="text1"/>
                <w:sz w:val="22"/>
                <w:szCs w:val="22"/>
                <w:lang w:val="en-GB"/>
              </w:rPr>
              <w:t>At least 95% of the graduate students have at least 80%</w:t>
            </w:r>
          </w:p>
        </w:tc>
      </w:tr>
      <w:tr w:rsidR="003A3E9C" w:rsidRPr="00ED6969" w14:paraId="62E1699A"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3" w:type="dxa"/>
            <w:gridSpan w:val="4"/>
            <w:vAlign w:val="center"/>
          </w:tcPr>
          <w:p w14:paraId="044EC6CD" w14:textId="77777777" w:rsidR="003A3E9C" w:rsidRPr="00A7204F" w:rsidRDefault="003A3E9C" w:rsidP="003A3E9C">
            <w:pPr>
              <w:ind w:left="717" w:hanging="720"/>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TOTAL</w:t>
            </w:r>
          </w:p>
        </w:tc>
        <w:tc>
          <w:tcPr>
            <w:tcW w:w="1530" w:type="dxa"/>
            <w:gridSpan w:val="2"/>
            <w:vAlign w:val="center"/>
          </w:tcPr>
          <w:p w14:paraId="5D2D5B85" w14:textId="77777777" w:rsidR="003A3E9C" w:rsidRPr="00A7204F" w:rsidRDefault="003A3E9C" w:rsidP="003A3E9C">
            <w:pPr>
              <w:pStyle w:val="ListParagraph"/>
              <w:ind w:left="717" w:hanging="720"/>
              <w:jc w:val="center"/>
              <w:rPr>
                <w:rFonts w:ascii="Arial" w:hAnsi="Arial" w:cs="Arial"/>
                <w:b/>
                <w:color w:val="000000" w:themeColor="text1"/>
                <w:sz w:val="22"/>
                <w:szCs w:val="22"/>
              </w:rPr>
            </w:pPr>
            <w:r w:rsidRPr="00A7204F">
              <w:rPr>
                <w:rFonts w:ascii="Arial" w:hAnsi="Arial" w:cs="Arial"/>
                <w:b/>
                <w:color w:val="000000" w:themeColor="text1"/>
                <w:sz w:val="22"/>
                <w:szCs w:val="22"/>
              </w:rPr>
              <w:t>100%</w:t>
            </w:r>
          </w:p>
        </w:tc>
        <w:tc>
          <w:tcPr>
            <w:tcW w:w="1530" w:type="dxa"/>
            <w:gridSpan w:val="2"/>
            <w:vAlign w:val="center"/>
          </w:tcPr>
          <w:p w14:paraId="301CEE3C" w14:textId="77777777" w:rsidR="003A3E9C" w:rsidRPr="00A7204F" w:rsidRDefault="003A3E9C" w:rsidP="003A3E9C">
            <w:pPr>
              <w:widowControl/>
              <w:autoSpaceDE/>
              <w:autoSpaceDN/>
              <w:adjustRightInd/>
              <w:contextualSpacing/>
              <w:jc w:val="center"/>
              <w:rPr>
                <w:rFonts w:ascii="Arial" w:hAnsi="Arial" w:cs="Arial"/>
                <w:b/>
                <w:color w:val="000000" w:themeColor="text1"/>
                <w:sz w:val="22"/>
                <w:szCs w:val="22"/>
                <w:lang w:val="en-GB"/>
              </w:rPr>
            </w:pPr>
          </w:p>
        </w:tc>
        <w:tc>
          <w:tcPr>
            <w:tcW w:w="3141" w:type="dxa"/>
            <w:gridSpan w:val="6"/>
          </w:tcPr>
          <w:p w14:paraId="60EC435E" w14:textId="77777777" w:rsidR="003A3E9C" w:rsidRPr="00A7204F" w:rsidRDefault="003A3E9C" w:rsidP="003A3E9C">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color w:val="000000" w:themeColor="text1"/>
                <w:sz w:val="22"/>
                <w:szCs w:val="22"/>
                <w:lang w:val="en-GB"/>
              </w:rPr>
              <w:t>80%</w:t>
            </w:r>
          </w:p>
        </w:tc>
      </w:tr>
      <w:tr w:rsidR="003A3E9C" w:rsidRPr="00ED6969" w14:paraId="6BD5A1E4"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33" w:type="dxa"/>
            <w:gridSpan w:val="4"/>
            <w:vAlign w:val="center"/>
          </w:tcPr>
          <w:p w14:paraId="7C9D2DD4" w14:textId="77777777" w:rsidR="003A3E9C" w:rsidRPr="00A7204F" w:rsidRDefault="003A3E9C" w:rsidP="003A3E9C">
            <w:pPr>
              <w:ind w:left="717" w:hanging="720"/>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Passing Percentage</w:t>
            </w:r>
          </w:p>
        </w:tc>
        <w:tc>
          <w:tcPr>
            <w:tcW w:w="1530" w:type="dxa"/>
            <w:gridSpan w:val="2"/>
            <w:vAlign w:val="center"/>
          </w:tcPr>
          <w:p w14:paraId="34F42C01" w14:textId="77777777" w:rsidR="003A3E9C" w:rsidRPr="00A7204F" w:rsidRDefault="003A3E9C" w:rsidP="003A3E9C">
            <w:pPr>
              <w:pStyle w:val="ListParagraph"/>
              <w:ind w:left="717" w:hanging="720"/>
              <w:jc w:val="center"/>
              <w:rPr>
                <w:rFonts w:ascii="Arial" w:hAnsi="Arial" w:cs="Arial"/>
                <w:b/>
                <w:color w:val="000000" w:themeColor="text1"/>
                <w:sz w:val="22"/>
                <w:szCs w:val="22"/>
              </w:rPr>
            </w:pPr>
          </w:p>
        </w:tc>
        <w:tc>
          <w:tcPr>
            <w:tcW w:w="1530" w:type="dxa"/>
            <w:gridSpan w:val="2"/>
            <w:vAlign w:val="center"/>
          </w:tcPr>
          <w:p w14:paraId="1649044C" w14:textId="77777777" w:rsidR="003A3E9C" w:rsidRPr="00A7204F" w:rsidRDefault="003A3E9C" w:rsidP="003A3E9C">
            <w:pPr>
              <w:widowControl/>
              <w:autoSpaceDE/>
              <w:autoSpaceDN/>
              <w:adjustRightInd/>
              <w:contextualSpacing/>
              <w:jc w:val="center"/>
              <w:rPr>
                <w:rFonts w:ascii="Arial" w:hAnsi="Arial" w:cs="Arial"/>
                <w:b/>
                <w:color w:val="000000" w:themeColor="text1"/>
                <w:sz w:val="22"/>
                <w:szCs w:val="22"/>
                <w:lang w:val="en-GB"/>
              </w:rPr>
            </w:pPr>
            <w:r w:rsidRPr="00A7204F">
              <w:rPr>
                <w:rFonts w:ascii="Arial" w:hAnsi="Arial" w:cs="Arial"/>
                <w:b/>
                <w:color w:val="000000" w:themeColor="text1"/>
                <w:sz w:val="22"/>
                <w:szCs w:val="22"/>
                <w:lang w:val="en-GB"/>
              </w:rPr>
              <w:t>80%</w:t>
            </w:r>
          </w:p>
        </w:tc>
        <w:tc>
          <w:tcPr>
            <w:tcW w:w="3141" w:type="dxa"/>
            <w:gridSpan w:val="6"/>
            <w:vAlign w:val="center"/>
          </w:tcPr>
          <w:p w14:paraId="0A369A99" w14:textId="77777777" w:rsidR="003A3E9C" w:rsidRPr="00A7204F" w:rsidRDefault="003A3E9C" w:rsidP="003A3E9C">
            <w:pPr>
              <w:widowControl/>
              <w:autoSpaceDE/>
              <w:autoSpaceDN/>
              <w:adjustRightInd/>
              <w:contextualSpacing/>
              <w:jc w:val="center"/>
              <w:rPr>
                <w:rFonts w:ascii="Arial" w:hAnsi="Arial" w:cs="Arial"/>
                <w:b/>
                <w:color w:val="000000" w:themeColor="text1"/>
                <w:sz w:val="22"/>
                <w:szCs w:val="22"/>
                <w:lang w:val="en-GB"/>
              </w:rPr>
            </w:pPr>
          </w:p>
        </w:tc>
      </w:tr>
      <w:tr w:rsidR="003A3E9C" w:rsidRPr="00ED6969" w14:paraId="7BBDFD00"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Borders>
              <w:bottom w:val="single" w:sz="4" w:space="0" w:color="auto"/>
            </w:tcBorders>
            <w:vAlign w:val="center"/>
          </w:tcPr>
          <w:p w14:paraId="7DB09E83" w14:textId="77777777" w:rsidR="003A3E9C" w:rsidRPr="00DB2D1E" w:rsidRDefault="003A3E9C" w:rsidP="003A3E9C">
            <w:pPr>
              <w:widowControl/>
              <w:autoSpaceDE/>
              <w:autoSpaceDN/>
              <w:adjustRightInd/>
              <w:contextualSpacing/>
              <w:jc w:val="center"/>
              <w:rPr>
                <w:rFonts w:ascii="Arial" w:hAnsi="Arial" w:cs="Arial"/>
                <w:b/>
                <w:color w:val="FF0000"/>
                <w:sz w:val="22"/>
                <w:szCs w:val="22"/>
                <w:lang w:val="en-GB"/>
              </w:rPr>
            </w:pPr>
          </w:p>
        </w:tc>
      </w:tr>
      <w:tr w:rsidR="003A3E9C" w:rsidRPr="00ED6969" w14:paraId="09A5D9F4"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Borders>
              <w:top w:val="single" w:sz="4" w:space="0" w:color="auto"/>
              <w:left w:val="single" w:sz="4" w:space="0" w:color="auto"/>
              <w:bottom w:val="nil"/>
              <w:right w:val="single" w:sz="4" w:space="0" w:color="auto"/>
            </w:tcBorders>
            <w:vAlign w:val="center"/>
          </w:tcPr>
          <w:p w14:paraId="429FDB1E" w14:textId="77777777" w:rsidR="003A3E9C" w:rsidRPr="00ED6969" w:rsidRDefault="003A3E9C" w:rsidP="003A3E9C">
            <w:pPr>
              <w:widowControl/>
              <w:autoSpaceDE/>
              <w:autoSpaceDN/>
              <w:adjustRightInd/>
              <w:contextualSpacing/>
              <w:jc w:val="both"/>
              <w:rPr>
                <w:rFonts w:ascii="Arial" w:hAnsi="Arial" w:cs="Arial"/>
                <w:b/>
                <w:sz w:val="22"/>
                <w:szCs w:val="22"/>
                <w:lang w:val="en-GB"/>
              </w:rPr>
            </w:pPr>
            <w:r w:rsidRPr="00ED6969">
              <w:rPr>
                <w:rFonts w:ascii="Arial" w:hAnsi="Arial" w:cs="Arial"/>
                <w:b/>
                <w:sz w:val="22"/>
                <w:szCs w:val="22"/>
                <w:lang w:val="en-GB"/>
              </w:rPr>
              <w:t>Grading System (60% Passing)</w:t>
            </w:r>
          </w:p>
        </w:tc>
      </w:tr>
      <w:tr w:rsidR="003A3E9C" w:rsidRPr="00746F09" w14:paraId="18183432"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single" w:sz="4" w:space="0" w:color="auto"/>
              <w:left w:val="single" w:sz="4" w:space="0" w:color="auto"/>
              <w:bottom w:val="single" w:sz="4" w:space="0" w:color="auto"/>
              <w:right w:val="single" w:sz="4" w:space="0" w:color="auto"/>
            </w:tcBorders>
            <w:vAlign w:val="center"/>
          </w:tcPr>
          <w:p w14:paraId="3AA72721" w14:textId="77777777" w:rsidR="003A3E9C" w:rsidRPr="00746F09" w:rsidRDefault="003A3E9C" w:rsidP="003A3E9C">
            <w:pPr>
              <w:widowControl/>
              <w:autoSpaceDE/>
              <w:autoSpaceDN/>
              <w:adjustRightInd/>
              <w:contextualSpacing/>
              <w:rPr>
                <w:rFonts w:ascii="Arial" w:hAnsi="Arial" w:cs="Arial"/>
                <w:b/>
                <w:sz w:val="22"/>
                <w:szCs w:val="22"/>
                <w:lang w:val="en-GB"/>
              </w:rPr>
            </w:pPr>
            <w:r w:rsidRPr="00746F09">
              <w:rPr>
                <w:rFonts w:ascii="Arial" w:hAnsi="Arial" w:cs="Arial"/>
                <w:b/>
                <w:sz w:val="22"/>
                <w:szCs w:val="22"/>
                <w:lang w:val="en-GB"/>
              </w:rPr>
              <w:t xml:space="preserve">            Range</w:t>
            </w:r>
          </w:p>
        </w:tc>
        <w:tc>
          <w:tcPr>
            <w:tcW w:w="3206" w:type="dxa"/>
            <w:gridSpan w:val="4"/>
            <w:tcBorders>
              <w:top w:val="single" w:sz="4" w:space="0" w:color="auto"/>
              <w:left w:val="single" w:sz="4" w:space="0" w:color="auto"/>
              <w:bottom w:val="single" w:sz="4" w:space="0" w:color="auto"/>
              <w:right w:val="single" w:sz="4" w:space="0" w:color="auto"/>
            </w:tcBorders>
            <w:vAlign w:val="center"/>
          </w:tcPr>
          <w:p w14:paraId="3994ED63" w14:textId="77777777" w:rsidR="003A3E9C" w:rsidRPr="00746F09" w:rsidRDefault="003A3E9C" w:rsidP="003A3E9C">
            <w:pPr>
              <w:widowControl/>
              <w:autoSpaceDE/>
              <w:autoSpaceDN/>
              <w:adjustRightInd/>
              <w:contextualSpacing/>
              <w:jc w:val="center"/>
              <w:rPr>
                <w:rFonts w:ascii="Arial" w:hAnsi="Arial" w:cs="Arial"/>
                <w:b/>
                <w:sz w:val="22"/>
                <w:szCs w:val="22"/>
                <w:lang w:val="en-GB"/>
              </w:rPr>
            </w:pPr>
            <w:r w:rsidRPr="00746F09">
              <w:rPr>
                <w:rFonts w:ascii="Arial" w:hAnsi="Arial" w:cs="Arial"/>
                <w:b/>
                <w:sz w:val="22"/>
                <w:szCs w:val="22"/>
                <w:lang w:val="en-GB"/>
              </w:rPr>
              <w:t>Grade</w:t>
            </w:r>
          </w:p>
        </w:tc>
        <w:tc>
          <w:tcPr>
            <w:tcW w:w="1543" w:type="dxa"/>
            <w:gridSpan w:val="4"/>
            <w:tcBorders>
              <w:top w:val="single" w:sz="4" w:space="0" w:color="auto"/>
              <w:left w:val="single" w:sz="4" w:space="0" w:color="auto"/>
              <w:bottom w:val="single" w:sz="4" w:space="0" w:color="auto"/>
              <w:right w:val="single" w:sz="4" w:space="0" w:color="auto"/>
            </w:tcBorders>
            <w:vAlign w:val="center"/>
          </w:tcPr>
          <w:p w14:paraId="2163C4FC" w14:textId="77777777" w:rsidR="003A3E9C" w:rsidRPr="00746F09" w:rsidRDefault="003A3E9C" w:rsidP="003A3E9C">
            <w:pPr>
              <w:widowControl/>
              <w:autoSpaceDE/>
              <w:autoSpaceDN/>
              <w:adjustRightInd/>
              <w:contextualSpacing/>
              <w:jc w:val="center"/>
              <w:rPr>
                <w:rFonts w:ascii="Arial" w:hAnsi="Arial" w:cs="Arial"/>
                <w:b/>
                <w:sz w:val="22"/>
                <w:szCs w:val="22"/>
                <w:lang w:val="en-GB"/>
              </w:rPr>
            </w:pPr>
            <w:r w:rsidRPr="00746F09">
              <w:rPr>
                <w:rFonts w:ascii="Arial" w:hAnsi="Arial" w:cs="Arial"/>
                <w:b/>
                <w:sz w:val="22"/>
                <w:szCs w:val="22"/>
                <w:lang w:val="en-GB"/>
              </w:rPr>
              <w:t>Range</w:t>
            </w:r>
          </w:p>
        </w:tc>
        <w:tc>
          <w:tcPr>
            <w:tcW w:w="2375" w:type="dxa"/>
            <w:gridSpan w:val="3"/>
            <w:tcBorders>
              <w:top w:val="single" w:sz="4" w:space="0" w:color="auto"/>
              <w:left w:val="single" w:sz="4" w:space="0" w:color="auto"/>
              <w:bottom w:val="single" w:sz="4" w:space="0" w:color="auto"/>
              <w:right w:val="single" w:sz="4" w:space="0" w:color="auto"/>
            </w:tcBorders>
            <w:vAlign w:val="center"/>
          </w:tcPr>
          <w:p w14:paraId="0B88BF1B" w14:textId="77777777" w:rsidR="003A3E9C" w:rsidRPr="00746F09" w:rsidRDefault="003A3E9C" w:rsidP="003A3E9C">
            <w:pPr>
              <w:widowControl/>
              <w:autoSpaceDE/>
              <w:autoSpaceDN/>
              <w:adjustRightInd/>
              <w:contextualSpacing/>
              <w:jc w:val="center"/>
              <w:rPr>
                <w:rFonts w:ascii="Arial" w:hAnsi="Arial" w:cs="Arial"/>
                <w:b/>
                <w:sz w:val="22"/>
                <w:szCs w:val="22"/>
                <w:lang w:val="en-GB"/>
              </w:rPr>
            </w:pPr>
            <w:r w:rsidRPr="00746F09">
              <w:rPr>
                <w:rFonts w:ascii="Arial" w:hAnsi="Arial" w:cs="Arial"/>
                <w:b/>
                <w:sz w:val="22"/>
                <w:szCs w:val="22"/>
                <w:lang w:val="en-GB"/>
              </w:rPr>
              <w:t>Grade</w:t>
            </w:r>
          </w:p>
        </w:tc>
      </w:tr>
      <w:tr w:rsidR="003A3E9C" w:rsidRPr="00ED6969" w14:paraId="52F7C560"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single" w:sz="4" w:space="0" w:color="auto"/>
              <w:left w:val="single" w:sz="4" w:space="0" w:color="auto"/>
              <w:bottom w:val="nil"/>
              <w:right w:val="nil"/>
            </w:tcBorders>
            <w:vAlign w:val="center"/>
          </w:tcPr>
          <w:p w14:paraId="73971D48" w14:textId="77777777" w:rsidR="003A3E9C" w:rsidRPr="00ED6969" w:rsidRDefault="003A3E9C" w:rsidP="003A3E9C">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96-100</w:t>
            </w:r>
          </w:p>
        </w:tc>
        <w:tc>
          <w:tcPr>
            <w:tcW w:w="3206" w:type="dxa"/>
            <w:gridSpan w:val="4"/>
            <w:tcBorders>
              <w:top w:val="single" w:sz="4" w:space="0" w:color="auto"/>
              <w:left w:val="nil"/>
              <w:bottom w:val="nil"/>
              <w:right w:val="nil"/>
            </w:tcBorders>
            <w:vAlign w:val="center"/>
          </w:tcPr>
          <w:p w14:paraId="074B3910"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1.00</w:t>
            </w:r>
          </w:p>
        </w:tc>
        <w:tc>
          <w:tcPr>
            <w:tcW w:w="1543" w:type="dxa"/>
            <w:gridSpan w:val="4"/>
            <w:tcBorders>
              <w:top w:val="single" w:sz="4" w:space="0" w:color="auto"/>
              <w:left w:val="nil"/>
              <w:bottom w:val="nil"/>
              <w:right w:val="nil"/>
            </w:tcBorders>
            <w:vAlign w:val="center"/>
          </w:tcPr>
          <w:p w14:paraId="6BD8CF7C"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68 - 71</w:t>
            </w:r>
          </w:p>
        </w:tc>
        <w:tc>
          <w:tcPr>
            <w:tcW w:w="2375" w:type="dxa"/>
            <w:gridSpan w:val="3"/>
            <w:tcBorders>
              <w:top w:val="single" w:sz="4" w:space="0" w:color="auto"/>
              <w:left w:val="nil"/>
              <w:bottom w:val="nil"/>
              <w:right w:val="single" w:sz="4" w:space="0" w:color="auto"/>
            </w:tcBorders>
            <w:vAlign w:val="center"/>
          </w:tcPr>
          <w:p w14:paraId="779CBC7B" w14:textId="77777777" w:rsidR="003A3E9C" w:rsidRPr="00ED6969" w:rsidRDefault="003A3E9C" w:rsidP="003A3E9C">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2.50</w:t>
            </w:r>
          </w:p>
        </w:tc>
      </w:tr>
      <w:tr w:rsidR="003A3E9C" w:rsidRPr="00ED6969" w14:paraId="61CA1B6D"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nil"/>
              <w:right w:val="nil"/>
            </w:tcBorders>
            <w:vAlign w:val="center"/>
          </w:tcPr>
          <w:p w14:paraId="065BD61C" w14:textId="77777777" w:rsidR="003A3E9C" w:rsidRPr="00ED6969" w:rsidRDefault="003A3E9C" w:rsidP="003A3E9C">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92-95</w:t>
            </w:r>
          </w:p>
        </w:tc>
        <w:tc>
          <w:tcPr>
            <w:tcW w:w="3206" w:type="dxa"/>
            <w:gridSpan w:val="4"/>
            <w:tcBorders>
              <w:top w:val="nil"/>
              <w:left w:val="nil"/>
              <w:bottom w:val="nil"/>
              <w:right w:val="nil"/>
            </w:tcBorders>
            <w:vAlign w:val="center"/>
          </w:tcPr>
          <w:p w14:paraId="0C31A8AC"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1.25</w:t>
            </w:r>
          </w:p>
        </w:tc>
        <w:tc>
          <w:tcPr>
            <w:tcW w:w="1543" w:type="dxa"/>
            <w:gridSpan w:val="4"/>
            <w:tcBorders>
              <w:top w:val="nil"/>
              <w:left w:val="nil"/>
              <w:bottom w:val="nil"/>
              <w:right w:val="nil"/>
            </w:tcBorders>
            <w:vAlign w:val="center"/>
          </w:tcPr>
          <w:p w14:paraId="6820804F"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64 - 67</w:t>
            </w:r>
          </w:p>
        </w:tc>
        <w:tc>
          <w:tcPr>
            <w:tcW w:w="2375" w:type="dxa"/>
            <w:gridSpan w:val="3"/>
            <w:tcBorders>
              <w:top w:val="nil"/>
              <w:left w:val="nil"/>
              <w:bottom w:val="nil"/>
              <w:right w:val="single" w:sz="4" w:space="0" w:color="auto"/>
            </w:tcBorders>
            <w:vAlign w:val="center"/>
          </w:tcPr>
          <w:p w14:paraId="41E74EE2" w14:textId="77777777" w:rsidR="003A3E9C" w:rsidRPr="00ED6969" w:rsidRDefault="003A3E9C" w:rsidP="003A3E9C">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2.75</w:t>
            </w:r>
          </w:p>
        </w:tc>
      </w:tr>
      <w:tr w:rsidR="003A3E9C" w:rsidRPr="00ED6969" w14:paraId="5A5CE447"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nil"/>
              <w:right w:val="nil"/>
            </w:tcBorders>
            <w:vAlign w:val="center"/>
          </w:tcPr>
          <w:p w14:paraId="218B10F2" w14:textId="77777777" w:rsidR="003A3E9C" w:rsidRPr="00ED6969" w:rsidRDefault="003A3E9C" w:rsidP="003A3E9C">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88-91</w:t>
            </w:r>
          </w:p>
        </w:tc>
        <w:tc>
          <w:tcPr>
            <w:tcW w:w="3206" w:type="dxa"/>
            <w:gridSpan w:val="4"/>
            <w:tcBorders>
              <w:top w:val="nil"/>
              <w:left w:val="nil"/>
              <w:bottom w:val="nil"/>
              <w:right w:val="nil"/>
            </w:tcBorders>
            <w:vAlign w:val="center"/>
          </w:tcPr>
          <w:p w14:paraId="6F15E06A"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1.50</w:t>
            </w:r>
          </w:p>
        </w:tc>
        <w:tc>
          <w:tcPr>
            <w:tcW w:w="1543" w:type="dxa"/>
            <w:gridSpan w:val="4"/>
            <w:tcBorders>
              <w:top w:val="nil"/>
              <w:left w:val="nil"/>
              <w:bottom w:val="nil"/>
              <w:right w:val="nil"/>
            </w:tcBorders>
            <w:vAlign w:val="center"/>
          </w:tcPr>
          <w:p w14:paraId="354F2DCE"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60 - 63</w:t>
            </w:r>
          </w:p>
        </w:tc>
        <w:tc>
          <w:tcPr>
            <w:tcW w:w="2375" w:type="dxa"/>
            <w:gridSpan w:val="3"/>
            <w:tcBorders>
              <w:top w:val="nil"/>
              <w:left w:val="nil"/>
              <w:bottom w:val="nil"/>
              <w:right w:val="single" w:sz="4" w:space="0" w:color="auto"/>
            </w:tcBorders>
            <w:vAlign w:val="center"/>
          </w:tcPr>
          <w:p w14:paraId="399D15DF" w14:textId="77777777" w:rsidR="003A3E9C" w:rsidRPr="00ED6969" w:rsidRDefault="003A3E9C" w:rsidP="003A3E9C">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3.00</w:t>
            </w:r>
          </w:p>
        </w:tc>
      </w:tr>
      <w:tr w:rsidR="003A3E9C" w:rsidRPr="00ED6969" w14:paraId="61F15ACA"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nil"/>
              <w:right w:val="nil"/>
            </w:tcBorders>
            <w:vAlign w:val="center"/>
          </w:tcPr>
          <w:p w14:paraId="38AE5095" w14:textId="77777777" w:rsidR="003A3E9C" w:rsidRPr="00ED6969" w:rsidRDefault="003A3E9C" w:rsidP="003A3E9C">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84-87</w:t>
            </w:r>
          </w:p>
        </w:tc>
        <w:tc>
          <w:tcPr>
            <w:tcW w:w="3206" w:type="dxa"/>
            <w:gridSpan w:val="4"/>
            <w:tcBorders>
              <w:top w:val="nil"/>
              <w:left w:val="nil"/>
              <w:bottom w:val="nil"/>
              <w:right w:val="nil"/>
            </w:tcBorders>
            <w:vAlign w:val="center"/>
          </w:tcPr>
          <w:p w14:paraId="12564756"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1.75</w:t>
            </w:r>
          </w:p>
        </w:tc>
        <w:tc>
          <w:tcPr>
            <w:tcW w:w="1543" w:type="dxa"/>
            <w:gridSpan w:val="4"/>
            <w:tcBorders>
              <w:top w:val="nil"/>
              <w:left w:val="nil"/>
              <w:bottom w:val="nil"/>
              <w:right w:val="nil"/>
            </w:tcBorders>
            <w:vAlign w:val="center"/>
          </w:tcPr>
          <w:p w14:paraId="12FB749A"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50 - 59</w:t>
            </w:r>
          </w:p>
        </w:tc>
        <w:tc>
          <w:tcPr>
            <w:tcW w:w="2375" w:type="dxa"/>
            <w:gridSpan w:val="3"/>
            <w:tcBorders>
              <w:top w:val="nil"/>
              <w:left w:val="nil"/>
              <w:bottom w:val="nil"/>
              <w:right w:val="single" w:sz="4" w:space="0" w:color="auto"/>
            </w:tcBorders>
            <w:vAlign w:val="center"/>
          </w:tcPr>
          <w:p w14:paraId="53B500ED" w14:textId="77777777" w:rsidR="003A3E9C" w:rsidRPr="00ED6969" w:rsidRDefault="003A3E9C" w:rsidP="003A3E9C">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3.25</w:t>
            </w:r>
          </w:p>
        </w:tc>
      </w:tr>
      <w:tr w:rsidR="003A3E9C" w:rsidRPr="00ED6969" w14:paraId="3697AA6B"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nil"/>
              <w:right w:val="nil"/>
            </w:tcBorders>
            <w:vAlign w:val="center"/>
          </w:tcPr>
          <w:p w14:paraId="0334D74C" w14:textId="77777777" w:rsidR="003A3E9C" w:rsidRPr="00746F09" w:rsidRDefault="003A3E9C" w:rsidP="003A3E9C">
            <w:pPr>
              <w:widowControl/>
              <w:autoSpaceDE/>
              <w:autoSpaceDN/>
              <w:adjustRightInd/>
              <w:ind w:left="731"/>
              <w:contextualSpacing/>
              <w:jc w:val="both"/>
              <w:rPr>
                <w:rFonts w:ascii="Arial" w:hAnsi="Arial" w:cs="Arial"/>
                <w:b/>
                <w:sz w:val="22"/>
                <w:szCs w:val="22"/>
                <w:lang w:val="en-GB"/>
              </w:rPr>
            </w:pPr>
            <w:r w:rsidRPr="00746F09">
              <w:rPr>
                <w:rFonts w:ascii="Arial" w:hAnsi="Arial" w:cs="Arial"/>
                <w:b/>
                <w:sz w:val="22"/>
                <w:szCs w:val="22"/>
                <w:lang w:val="en-GB"/>
              </w:rPr>
              <w:t>80-83</w:t>
            </w:r>
          </w:p>
        </w:tc>
        <w:tc>
          <w:tcPr>
            <w:tcW w:w="3206" w:type="dxa"/>
            <w:gridSpan w:val="4"/>
            <w:tcBorders>
              <w:top w:val="nil"/>
              <w:left w:val="nil"/>
              <w:bottom w:val="nil"/>
              <w:right w:val="nil"/>
            </w:tcBorders>
            <w:vAlign w:val="center"/>
          </w:tcPr>
          <w:p w14:paraId="1D341EE8" w14:textId="77777777" w:rsidR="003A3E9C" w:rsidRPr="00746F09" w:rsidRDefault="003A3E9C" w:rsidP="003A3E9C">
            <w:pPr>
              <w:widowControl/>
              <w:autoSpaceDE/>
              <w:autoSpaceDN/>
              <w:adjustRightInd/>
              <w:contextualSpacing/>
              <w:jc w:val="center"/>
              <w:rPr>
                <w:rFonts w:ascii="Arial" w:hAnsi="Arial" w:cs="Arial"/>
                <w:b/>
                <w:sz w:val="22"/>
                <w:szCs w:val="22"/>
                <w:lang w:val="en-GB"/>
              </w:rPr>
            </w:pPr>
            <w:r>
              <w:rPr>
                <w:rFonts w:ascii="Arial" w:hAnsi="Arial" w:cs="Arial"/>
                <w:b/>
                <w:sz w:val="22"/>
                <w:szCs w:val="22"/>
                <w:lang w:val="en-GB"/>
              </w:rPr>
              <w:t xml:space="preserve">                 </w:t>
            </w:r>
            <w:r w:rsidRPr="00746F09">
              <w:rPr>
                <w:rFonts w:ascii="Arial" w:hAnsi="Arial" w:cs="Arial"/>
                <w:b/>
                <w:sz w:val="22"/>
                <w:szCs w:val="22"/>
                <w:lang w:val="en-GB"/>
              </w:rPr>
              <w:t>2.00</w:t>
            </w:r>
            <w:r>
              <w:rPr>
                <w:rFonts w:ascii="Arial" w:hAnsi="Arial" w:cs="Arial"/>
                <w:b/>
                <w:sz w:val="22"/>
                <w:szCs w:val="22"/>
                <w:lang w:val="en-GB"/>
              </w:rPr>
              <w:t xml:space="preserve"> - Passing</w:t>
            </w:r>
          </w:p>
        </w:tc>
        <w:tc>
          <w:tcPr>
            <w:tcW w:w="1543" w:type="dxa"/>
            <w:gridSpan w:val="4"/>
            <w:tcBorders>
              <w:top w:val="nil"/>
              <w:left w:val="nil"/>
              <w:bottom w:val="nil"/>
              <w:right w:val="nil"/>
            </w:tcBorders>
            <w:vAlign w:val="center"/>
          </w:tcPr>
          <w:p w14:paraId="739268C5"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40 - 49</w:t>
            </w:r>
          </w:p>
        </w:tc>
        <w:tc>
          <w:tcPr>
            <w:tcW w:w="2375" w:type="dxa"/>
            <w:gridSpan w:val="3"/>
            <w:tcBorders>
              <w:top w:val="nil"/>
              <w:left w:val="nil"/>
              <w:bottom w:val="nil"/>
              <w:right w:val="single" w:sz="4" w:space="0" w:color="auto"/>
            </w:tcBorders>
            <w:vAlign w:val="center"/>
          </w:tcPr>
          <w:p w14:paraId="52CA5124" w14:textId="77777777" w:rsidR="003A3E9C" w:rsidRPr="00ED6969" w:rsidRDefault="003A3E9C" w:rsidP="003A3E9C">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3.50</w:t>
            </w:r>
          </w:p>
        </w:tc>
      </w:tr>
      <w:tr w:rsidR="003A3E9C" w:rsidRPr="00ED6969" w14:paraId="1509E154"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nil"/>
              <w:right w:val="nil"/>
            </w:tcBorders>
            <w:vAlign w:val="center"/>
          </w:tcPr>
          <w:p w14:paraId="7371AAA0" w14:textId="77777777" w:rsidR="003A3E9C" w:rsidRPr="00ED6969" w:rsidRDefault="003A3E9C" w:rsidP="003A3E9C">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76-79</w:t>
            </w:r>
          </w:p>
        </w:tc>
        <w:tc>
          <w:tcPr>
            <w:tcW w:w="3206" w:type="dxa"/>
            <w:gridSpan w:val="4"/>
            <w:tcBorders>
              <w:top w:val="nil"/>
              <w:left w:val="nil"/>
              <w:bottom w:val="nil"/>
              <w:right w:val="nil"/>
            </w:tcBorders>
            <w:vAlign w:val="center"/>
          </w:tcPr>
          <w:p w14:paraId="6AABC192"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2.25</w:t>
            </w:r>
          </w:p>
        </w:tc>
        <w:tc>
          <w:tcPr>
            <w:tcW w:w="1543" w:type="dxa"/>
            <w:gridSpan w:val="4"/>
            <w:tcBorders>
              <w:top w:val="nil"/>
              <w:left w:val="nil"/>
              <w:bottom w:val="nil"/>
              <w:right w:val="nil"/>
            </w:tcBorders>
            <w:vAlign w:val="center"/>
          </w:tcPr>
          <w:p w14:paraId="5A2DEB35"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30 - 39</w:t>
            </w:r>
          </w:p>
        </w:tc>
        <w:tc>
          <w:tcPr>
            <w:tcW w:w="2375" w:type="dxa"/>
            <w:gridSpan w:val="3"/>
            <w:tcBorders>
              <w:top w:val="nil"/>
              <w:left w:val="nil"/>
              <w:bottom w:val="nil"/>
              <w:right w:val="single" w:sz="4" w:space="0" w:color="auto"/>
            </w:tcBorders>
            <w:vAlign w:val="center"/>
          </w:tcPr>
          <w:p w14:paraId="2EA5430C" w14:textId="77777777" w:rsidR="003A3E9C" w:rsidRPr="00ED6969" w:rsidRDefault="003A3E9C" w:rsidP="003A3E9C">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4.00</w:t>
            </w:r>
          </w:p>
        </w:tc>
      </w:tr>
      <w:tr w:rsidR="003A3E9C" w:rsidRPr="00ED6969" w14:paraId="049D9807"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10" w:type="dxa"/>
            <w:gridSpan w:val="3"/>
            <w:tcBorders>
              <w:top w:val="nil"/>
              <w:left w:val="single" w:sz="4" w:space="0" w:color="auto"/>
              <w:bottom w:val="single" w:sz="4" w:space="0" w:color="auto"/>
              <w:right w:val="nil"/>
            </w:tcBorders>
            <w:vAlign w:val="center"/>
          </w:tcPr>
          <w:p w14:paraId="37160F4F" w14:textId="77777777" w:rsidR="003A3E9C" w:rsidRPr="00ED6969" w:rsidRDefault="003A3E9C" w:rsidP="003A3E9C">
            <w:pPr>
              <w:widowControl/>
              <w:autoSpaceDE/>
              <w:autoSpaceDN/>
              <w:adjustRightInd/>
              <w:ind w:left="731"/>
              <w:contextualSpacing/>
              <w:jc w:val="both"/>
              <w:rPr>
                <w:rFonts w:ascii="Arial" w:hAnsi="Arial" w:cs="Arial"/>
                <w:sz w:val="22"/>
                <w:szCs w:val="22"/>
                <w:lang w:val="en-GB"/>
              </w:rPr>
            </w:pPr>
            <w:r w:rsidRPr="00ED6969">
              <w:rPr>
                <w:rFonts w:ascii="Arial" w:hAnsi="Arial" w:cs="Arial"/>
                <w:sz w:val="22"/>
                <w:szCs w:val="22"/>
                <w:lang w:val="en-GB"/>
              </w:rPr>
              <w:t>72-75</w:t>
            </w:r>
          </w:p>
        </w:tc>
        <w:tc>
          <w:tcPr>
            <w:tcW w:w="3206" w:type="dxa"/>
            <w:gridSpan w:val="4"/>
            <w:tcBorders>
              <w:top w:val="nil"/>
              <w:left w:val="nil"/>
              <w:bottom w:val="single" w:sz="4" w:space="0" w:color="auto"/>
              <w:right w:val="nil"/>
            </w:tcBorders>
            <w:vAlign w:val="center"/>
          </w:tcPr>
          <w:p w14:paraId="64562197"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2.50</w:t>
            </w:r>
          </w:p>
        </w:tc>
        <w:tc>
          <w:tcPr>
            <w:tcW w:w="1543" w:type="dxa"/>
            <w:gridSpan w:val="4"/>
            <w:tcBorders>
              <w:top w:val="nil"/>
              <w:left w:val="nil"/>
              <w:bottom w:val="single" w:sz="4" w:space="0" w:color="auto"/>
              <w:right w:val="nil"/>
            </w:tcBorders>
            <w:vAlign w:val="center"/>
          </w:tcPr>
          <w:p w14:paraId="57537A2B" w14:textId="77777777" w:rsidR="003A3E9C" w:rsidRPr="00ED6969" w:rsidRDefault="003A3E9C" w:rsidP="003A3E9C">
            <w:pPr>
              <w:widowControl/>
              <w:autoSpaceDE/>
              <w:autoSpaceDN/>
              <w:adjustRightInd/>
              <w:contextualSpacing/>
              <w:jc w:val="center"/>
              <w:rPr>
                <w:rFonts w:ascii="Arial" w:hAnsi="Arial" w:cs="Arial"/>
                <w:sz w:val="22"/>
                <w:szCs w:val="22"/>
                <w:lang w:val="en-GB"/>
              </w:rPr>
            </w:pPr>
            <w:r w:rsidRPr="00ED6969">
              <w:rPr>
                <w:rFonts w:ascii="Arial" w:hAnsi="Arial" w:cs="Arial"/>
                <w:sz w:val="22"/>
                <w:szCs w:val="22"/>
                <w:lang w:val="en-GB"/>
              </w:rPr>
              <w:t>01 - 29</w:t>
            </w:r>
          </w:p>
        </w:tc>
        <w:tc>
          <w:tcPr>
            <w:tcW w:w="2375" w:type="dxa"/>
            <w:gridSpan w:val="3"/>
            <w:tcBorders>
              <w:top w:val="nil"/>
              <w:left w:val="nil"/>
              <w:bottom w:val="single" w:sz="4" w:space="0" w:color="auto"/>
              <w:right w:val="single" w:sz="4" w:space="0" w:color="auto"/>
            </w:tcBorders>
            <w:vAlign w:val="center"/>
          </w:tcPr>
          <w:p w14:paraId="38829512" w14:textId="77777777" w:rsidR="003A3E9C" w:rsidRPr="00ED6969" w:rsidRDefault="003A3E9C" w:rsidP="003A3E9C">
            <w:pPr>
              <w:widowControl/>
              <w:autoSpaceDE/>
              <w:autoSpaceDN/>
              <w:adjustRightInd/>
              <w:ind w:left="6"/>
              <w:contextualSpacing/>
              <w:jc w:val="center"/>
              <w:rPr>
                <w:rFonts w:ascii="Arial" w:hAnsi="Arial" w:cs="Arial"/>
                <w:sz w:val="22"/>
                <w:szCs w:val="22"/>
                <w:lang w:val="en-GB"/>
              </w:rPr>
            </w:pPr>
            <w:r w:rsidRPr="00ED6969">
              <w:rPr>
                <w:rFonts w:ascii="Arial" w:hAnsi="Arial" w:cs="Arial"/>
                <w:sz w:val="22"/>
                <w:szCs w:val="22"/>
                <w:lang w:val="en-GB"/>
              </w:rPr>
              <w:t>5.00</w:t>
            </w:r>
          </w:p>
        </w:tc>
      </w:tr>
      <w:tr w:rsidR="003A3E9C" w:rsidRPr="00ED6969" w14:paraId="5A9D6832"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Borders>
              <w:top w:val="single" w:sz="4" w:space="0" w:color="auto"/>
              <w:left w:val="single" w:sz="4" w:space="0" w:color="auto"/>
              <w:bottom w:val="nil"/>
              <w:right w:val="single" w:sz="4" w:space="0" w:color="auto"/>
            </w:tcBorders>
            <w:vAlign w:val="center"/>
          </w:tcPr>
          <w:p w14:paraId="2CDDF8C5" w14:textId="77777777" w:rsidR="003A3E9C" w:rsidRPr="00ED6969" w:rsidRDefault="003A3E9C" w:rsidP="003A3E9C">
            <w:pPr>
              <w:widowControl/>
              <w:autoSpaceDE/>
              <w:autoSpaceDN/>
              <w:adjustRightInd/>
              <w:contextualSpacing/>
              <w:jc w:val="both"/>
              <w:rPr>
                <w:rFonts w:ascii="Arial" w:hAnsi="Arial" w:cs="Arial"/>
                <w:sz w:val="22"/>
                <w:szCs w:val="22"/>
                <w:lang w:val="en-GB"/>
              </w:rPr>
            </w:pPr>
          </w:p>
        </w:tc>
      </w:tr>
      <w:tr w:rsidR="003A3E9C" w:rsidRPr="00ED6969" w14:paraId="15B7728F"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tcBorders>
              <w:top w:val="single" w:sz="4" w:space="0" w:color="auto"/>
            </w:tcBorders>
            <w:vAlign w:val="center"/>
          </w:tcPr>
          <w:p w14:paraId="63B31CB4" w14:textId="77777777" w:rsidR="003A3E9C" w:rsidRDefault="003A3E9C" w:rsidP="003A3E9C">
            <w:pPr>
              <w:widowControl/>
              <w:autoSpaceDE/>
              <w:autoSpaceDN/>
              <w:adjustRightInd/>
              <w:contextualSpacing/>
              <w:rPr>
                <w:rFonts w:ascii="Arial" w:hAnsi="Arial" w:cs="Arial"/>
                <w:b/>
                <w:sz w:val="22"/>
                <w:szCs w:val="22"/>
                <w:lang w:val="en-GB"/>
              </w:rPr>
            </w:pPr>
            <w:r w:rsidRPr="00ED6969">
              <w:rPr>
                <w:rFonts w:ascii="Arial" w:hAnsi="Arial" w:cs="Arial"/>
                <w:b/>
                <w:sz w:val="22"/>
                <w:szCs w:val="22"/>
                <w:lang w:val="en-GB"/>
              </w:rPr>
              <w:lastRenderedPageBreak/>
              <w:t xml:space="preserve">16.  Course Policies </w:t>
            </w:r>
          </w:p>
          <w:p w14:paraId="69611DB9" w14:textId="77777777" w:rsidR="003A3E9C" w:rsidRPr="005C6F0A" w:rsidRDefault="003A3E9C" w:rsidP="003A3E9C">
            <w:pPr>
              <w:pStyle w:val="ListParagraph"/>
              <w:widowControl/>
              <w:numPr>
                <w:ilvl w:val="0"/>
                <w:numId w:val="10"/>
              </w:numPr>
              <w:autoSpaceDE/>
              <w:autoSpaceDN/>
              <w:adjustRightInd/>
              <w:ind w:left="882"/>
              <w:rPr>
                <w:rFonts w:ascii="Arial" w:hAnsi="Arial" w:cs="Arial"/>
                <w:b/>
                <w:sz w:val="22"/>
                <w:szCs w:val="22"/>
                <w:lang w:val="en-GB"/>
              </w:rPr>
            </w:pPr>
            <w:r w:rsidRPr="005C6F0A">
              <w:rPr>
                <w:rFonts w:ascii="Arial" w:hAnsi="Arial" w:cs="Arial"/>
                <w:b/>
                <w:sz w:val="22"/>
                <w:szCs w:val="22"/>
                <w:lang w:val="en-GB"/>
              </w:rPr>
              <w:t>Classroom Rules</w:t>
            </w:r>
          </w:p>
          <w:p w14:paraId="3283C3D5" w14:textId="77777777" w:rsidR="00D75884" w:rsidRPr="00E662FC" w:rsidRDefault="00D75884" w:rsidP="00D75884">
            <w:pPr>
              <w:widowControl/>
              <w:numPr>
                <w:ilvl w:val="0"/>
                <w:numId w:val="17"/>
              </w:numPr>
              <w:autoSpaceDE/>
              <w:autoSpaceDN/>
              <w:adjustRightInd/>
              <w:ind w:left="1452" w:hanging="219"/>
              <w:rPr>
                <w:rFonts w:ascii="Arial" w:hAnsi="Arial" w:cs="Arial"/>
                <w:color w:val="0E101A"/>
                <w:lang w:val="en-JP" w:eastAsia="ja-JP"/>
              </w:rPr>
            </w:pPr>
            <w:r w:rsidRPr="00E662FC">
              <w:rPr>
                <w:rFonts w:ascii="Arial" w:hAnsi="Arial" w:cs="Arial"/>
                <w:color w:val="0E101A"/>
              </w:rPr>
              <w:t>Wearing of face mask and observance of proper health measures to prevent the spread of the coronavirus is a requirement. </w:t>
            </w:r>
          </w:p>
          <w:p w14:paraId="03FC9D59" w14:textId="2E4DF0F5" w:rsidR="00D75884" w:rsidRPr="00E662FC" w:rsidRDefault="00D75884" w:rsidP="00D75884">
            <w:pPr>
              <w:widowControl/>
              <w:numPr>
                <w:ilvl w:val="0"/>
                <w:numId w:val="17"/>
              </w:numPr>
              <w:autoSpaceDE/>
              <w:autoSpaceDN/>
              <w:adjustRightInd/>
              <w:ind w:left="1452" w:hanging="219"/>
              <w:rPr>
                <w:rFonts w:ascii="Arial" w:hAnsi="Arial" w:cs="Arial"/>
                <w:color w:val="0E101A"/>
              </w:rPr>
            </w:pPr>
            <w:r w:rsidRPr="00E662FC">
              <w:rPr>
                <w:rFonts w:ascii="Arial" w:hAnsi="Arial" w:cs="Arial"/>
                <w:color w:val="0E101A"/>
              </w:rPr>
              <w:t xml:space="preserve">Attendance is a must in all </w:t>
            </w:r>
            <w:r w:rsidR="00F16FCB" w:rsidRPr="00E662FC">
              <w:rPr>
                <w:rFonts w:ascii="Arial" w:hAnsi="Arial" w:cs="Arial"/>
                <w:color w:val="0E101A"/>
              </w:rPr>
              <w:t>lectures</w:t>
            </w:r>
            <w:r w:rsidRPr="00E662FC">
              <w:rPr>
                <w:rFonts w:ascii="Arial" w:hAnsi="Arial" w:cs="Arial"/>
                <w:color w:val="0E101A"/>
              </w:rPr>
              <w:t xml:space="preserve"> (face to face or online) discussions. </w:t>
            </w:r>
          </w:p>
          <w:p w14:paraId="0D2D0014" w14:textId="77777777" w:rsidR="00D75884" w:rsidRPr="00E662FC" w:rsidRDefault="00D75884" w:rsidP="00D75884">
            <w:pPr>
              <w:widowControl/>
              <w:numPr>
                <w:ilvl w:val="0"/>
                <w:numId w:val="17"/>
              </w:numPr>
              <w:autoSpaceDE/>
              <w:autoSpaceDN/>
              <w:adjustRightInd/>
              <w:ind w:left="1452" w:hanging="219"/>
              <w:rPr>
                <w:rFonts w:ascii="Arial" w:hAnsi="Arial" w:cs="Arial"/>
                <w:color w:val="0E101A"/>
              </w:rPr>
            </w:pPr>
            <w:r w:rsidRPr="00E662FC">
              <w:rPr>
                <w:rFonts w:ascii="Arial" w:hAnsi="Arial" w:cs="Arial"/>
                <w:color w:val="0E101A"/>
              </w:rPr>
              <w:t>Students under the influence of liquor/drugs or showing disturbing behavior shall be strictly/not allowed to enter the classroom.</w:t>
            </w:r>
          </w:p>
          <w:p w14:paraId="1268C135" w14:textId="77777777" w:rsidR="00D75884" w:rsidRPr="00E662FC" w:rsidRDefault="00D75884" w:rsidP="00D75884">
            <w:pPr>
              <w:widowControl/>
              <w:numPr>
                <w:ilvl w:val="0"/>
                <w:numId w:val="17"/>
              </w:numPr>
              <w:autoSpaceDE/>
              <w:autoSpaceDN/>
              <w:adjustRightInd/>
              <w:ind w:left="1452" w:hanging="219"/>
              <w:rPr>
                <w:rFonts w:ascii="Arial" w:hAnsi="Arial" w:cs="Arial"/>
                <w:color w:val="0E101A"/>
              </w:rPr>
            </w:pPr>
            <w:r w:rsidRPr="00E662FC">
              <w:rPr>
                <w:rFonts w:ascii="Arial" w:hAnsi="Arial" w:cs="Arial"/>
                <w:color w:val="0E101A"/>
              </w:rPr>
              <w:t>Unless with valid reasons backed with evidence, three consecutive absences before the midterm scheduled exam shall be called for warning in the class. </w:t>
            </w:r>
          </w:p>
          <w:p w14:paraId="57C8BBBC" w14:textId="77777777" w:rsidR="00D75884" w:rsidRPr="00E662FC" w:rsidRDefault="00D75884" w:rsidP="00D75884">
            <w:pPr>
              <w:widowControl/>
              <w:numPr>
                <w:ilvl w:val="0"/>
                <w:numId w:val="17"/>
              </w:numPr>
              <w:autoSpaceDE/>
              <w:autoSpaceDN/>
              <w:adjustRightInd/>
              <w:ind w:left="1452" w:hanging="219"/>
              <w:rPr>
                <w:rFonts w:ascii="Arial" w:hAnsi="Arial" w:cs="Arial"/>
                <w:color w:val="0E101A"/>
              </w:rPr>
            </w:pPr>
            <w:r w:rsidRPr="00E662FC">
              <w:rPr>
                <w:rFonts w:ascii="Arial" w:hAnsi="Arial" w:cs="Arial"/>
                <w:color w:val="0E101A"/>
              </w:rPr>
              <w:t>Observe timeliness and cleanliness. </w:t>
            </w:r>
          </w:p>
          <w:p w14:paraId="4AD6FEF3" w14:textId="77777777" w:rsidR="00D75884" w:rsidRPr="00E662FC" w:rsidRDefault="00D75884" w:rsidP="00D75884">
            <w:pPr>
              <w:widowControl/>
              <w:numPr>
                <w:ilvl w:val="0"/>
                <w:numId w:val="17"/>
              </w:numPr>
              <w:autoSpaceDE/>
              <w:autoSpaceDN/>
              <w:adjustRightInd/>
              <w:ind w:left="1452" w:hanging="219"/>
              <w:rPr>
                <w:rFonts w:ascii="Arial" w:hAnsi="Arial" w:cs="Arial"/>
                <w:color w:val="0E101A"/>
              </w:rPr>
            </w:pPr>
            <w:r w:rsidRPr="00E662FC">
              <w:rPr>
                <w:rFonts w:ascii="Arial" w:hAnsi="Arial" w:cs="Arial"/>
                <w:color w:val="0E101A"/>
              </w:rPr>
              <w:t>For copyright reasons, taking pictures on the PPTs of the graduate students and lecturer without consent is strictly prohibited. Instead, the students are encouraged to take down notes. </w:t>
            </w:r>
          </w:p>
          <w:p w14:paraId="34FFA072" w14:textId="77777777" w:rsidR="00D75884" w:rsidRPr="00E662FC" w:rsidRDefault="00D75884" w:rsidP="00D75884">
            <w:pPr>
              <w:widowControl/>
              <w:numPr>
                <w:ilvl w:val="0"/>
                <w:numId w:val="17"/>
              </w:numPr>
              <w:autoSpaceDE/>
              <w:autoSpaceDN/>
              <w:adjustRightInd/>
              <w:ind w:left="1452" w:hanging="219"/>
              <w:rPr>
                <w:rFonts w:ascii="Arial" w:hAnsi="Arial" w:cs="Arial"/>
                <w:color w:val="0E101A"/>
              </w:rPr>
            </w:pPr>
            <w:r w:rsidRPr="00E662FC">
              <w:rPr>
                <w:rFonts w:ascii="Arial" w:hAnsi="Arial" w:cs="Arial"/>
                <w:color w:val="0E101A"/>
              </w:rPr>
              <w:t>Expanded presentations of each presenter shall be emailed to all class members ahead of the PPT presentation/report. </w:t>
            </w:r>
          </w:p>
          <w:p w14:paraId="4DBB0C08" w14:textId="77777777" w:rsidR="00D75884" w:rsidRPr="00E662FC" w:rsidRDefault="00D75884" w:rsidP="00D75884">
            <w:pPr>
              <w:widowControl/>
              <w:numPr>
                <w:ilvl w:val="0"/>
                <w:numId w:val="17"/>
              </w:numPr>
              <w:autoSpaceDE/>
              <w:autoSpaceDN/>
              <w:adjustRightInd/>
              <w:ind w:left="1452" w:hanging="219"/>
              <w:rPr>
                <w:rFonts w:ascii="Arial" w:hAnsi="Arial" w:cs="Arial"/>
                <w:color w:val="0E101A"/>
              </w:rPr>
            </w:pPr>
            <w:r w:rsidRPr="00E662FC">
              <w:rPr>
                <w:rFonts w:ascii="Arial" w:hAnsi="Arial" w:cs="Arial"/>
                <w:color w:val="0E101A"/>
              </w:rPr>
              <w:t>Students are also encouraged to turn their cellular phones off or in silent mode throughout the class duration.</w:t>
            </w:r>
          </w:p>
          <w:p w14:paraId="1BC967D9" w14:textId="77777777" w:rsidR="00D75884" w:rsidRPr="00E662FC" w:rsidRDefault="00D75884" w:rsidP="00D75884">
            <w:pPr>
              <w:widowControl/>
              <w:numPr>
                <w:ilvl w:val="0"/>
                <w:numId w:val="17"/>
              </w:numPr>
              <w:autoSpaceDE/>
              <w:autoSpaceDN/>
              <w:adjustRightInd/>
              <w:ind w:left="1452" w:hanging="219"/>
              <w:rPr>
                <w:rFonts w:ascii="Arial" w:hAnsi="Arial" w:cs="Arial"/>
                <w:color w:val="0E101A"/>
              </w:rPr>
            </w:pPr>
            <w:r w:rsidRPr="00E662FC">
              <w:rPr>
                <w:rFonts w:ascii="Arial" w:hAnsi="Arial" w:cs="Arial"/>
                <w:color w:val="0E101A"/>
              </w:rPr>
              <w:t>Graduate students are discouraged from using and playing on their mobile phones while the class is ongoing, except for emergency purposes.</w:t>
            </w:r>
          </w:p>
          <w:p w14:paraId="325B7C89" w14:textId="77777777" w:rsidR="003A3E9C" w:rsidRPr="005C6F0A" w:rsidRDefault="003A3E9C" w:rsidP="003A3E9C">
            <w:pPr>
              <w:pStyle w:val="ListParagraph"/>
              <w:widowControl/>
              <w:numPr>
                <w:ilvl w:val="0"/>
                <w:numId w:val="10"/>
              </w:numPr>
              <w:ind w:left="882"/>
              <w:rPr>
                <w:rFonts w:ascii="Arial" w:eastAsia="ArialMT" w:hAnsi="Arial" w:cs="Arial"/>
                <w:b/>
                <w:sz w:val="22"/>
                <w:szCs w:val="22"/>
              </w:rPr>
            </w:pPr>
            <w:r w:rsidRPr="005C6F0A">
              <w:rPr>
                <w:rFonts w:ascii="Arial" w:eastAsia="ArialMT" w:hAnsi="Arial" w:cs="Arial"/>
                <w:b/>
                <w:sz w:val="22"/>
                <w:szCs w:val="22"/>
              </w:rPr>
              <w:t>Attendance and Absences</w:t>
            </w:r>
          </w:p>
          <w:p w14:paraId="0666FB5E" w14:textId="77777777" w:rsidR="00D75884" w:rsidRPr="00E662FC" w:rsidRDefault="00D75884" w:rsidP="00D75884">
            <w:pPr>
              <w:widowControl/>
              <w:numPr>
                <w:ilvl w:val="0"/>
                <w:numId w:val="18"/>
              </w:numPr>
              <w:autoSpaceDE/>
              <w:autoSpaceDN/>
              <w:adjustRightInd/>
              <w:ind w:left="1452"/>
              <w:rPr>
                <w:rFonts w:ascii="Arial" w:hAnsi="Arial" w:cs="Arial"/>
                <w:color w:val="0E101A"/>
                <w:lang w:val="en-JP" w:eastAsia="ja-JP"/>
              </w:rPr>
            </w:pPr>
            <w:r w:rsidRPr="00E662FC">
              <w:rPr>
                <w:rFonts w:ascii="Arial" w:hAnsi="Arial" w:cs="Arial"/>
                <w:color w:val="0E101A"/>
              </w:rPr>
              <w:t>A graduate student is considered present if he/she is physically present during the roll call.</w:t>
            </w:r>
          </w:p>
          <w:p w14:paraId="37C5FD58" w14:textId="77777777" w:rsidR="00D75884" w:rsidRPr="00E662FC" w:rsidRDefault="00D75884" w:rsidP="00D75884">
            <w:pPr>
              <w:widowControl/>
              <w:numPr>
                <w:ilvl w:val="0"/>
                <w:numId w:val="18"/>
              </w:numPr>
              <w:autoSpaceDE/>
              <w:autoSpaceDN/>
              <w:adjustRightInd/>
              <w:ind w:left="1452"/>
              <w:rPr>
                <w:rFonts w:ascii="Arial" w:hAnsi="Arial" w:cs="Arial"/>
                <w:color w:val="0E101A"/>
              </w:rPr>
            </w:pPr>
            <w:r w:rsidRPr="00E662FC">
              <w:rPr>
                <w:rFonts w:ascii="Arial" w:hAnsi="Arial" w:cs="Arial"/>
                <w:color w:val="0E101A"/>
              </w:rPr>
              <w:t>The class will start 5 min after the set class schedule; thus, students who arrive after the class has started will be considered late. </w:t>
            </w:r>
          </w:p>
          <w:p w14:paraId="4194FBA6" w14:textId="77777777" w:rsidR="00D75884" w:rsidRPr="00E662FC" w:rsidRDefault="00D75884" w:rsidP="00D75884">
            <w:pPr>
              <w:widowControl/>
              <w:numPr>
                <w:ilvl w:val="0"/>
                <w:numId w:val="18"/>
              </w:numPr>
              <w:autoSpaceDE/>
              <w:autoSpaceDN/>
              <w:adjustRightInd/>
              <w:ind w:left="1452"/>
              <w:rPr>
                <w:rFonts w:ascii="Arial" w:hAnsi="Arial" w:cs="Arial"/>
                <w:color w:val="0E101A"/>
              </w:rPr>
            </w:pPr>
            <w:r w:rsidRPr="00E662FC">
              <w:rPr>
                <w:rFonts w:ascii="Arial" w:hAnsi="Arial" w:cs="Arial"/>
                <w:color w:val="0E101A"/>
              </w:rPr>
              <w:t xml:space="preserve">A graduate student will be dropped from the subject if he/she has accumulated six consecutive absences or if he/she has acquired more than 50% absences from the total number of sessions and shall be given a grade of “5.00” by the end of the semester. (Section 301, </w:t>
            </w:r>
            <w:proofErr w:type="spellStart"/>
            <w:r w:rsidRPr="00E662FC">
              <w:rPr>
                <w:rFonts w:ascii="Arial" w:hAnsi="Arial" w:cs="Arial"/>
                <w:color w:val="0E101A"/>
              </w:rPr>
              <w:t>ViSCA</w:t>
            </w:r>
            <w:proofErr w:type="spellEnd"/>
            <w:r w:rsidRPr="00E662FC">
              <w:rPr>
                <w:rFonts w:ascii="Arial" w:hAnsi="Arial" w:cs="Arial"/>
                <w:color w:val="0E101A"/>
              </w:rPr>
              <w:t xml:space="preserve"> Code)</w:t>
            </w:r>
          </w:p>
          <w:p w14:paraId="0B86F19D" w14:textId="77777777" w:rsidR="00D75884" w:rsidRPr="00E662FC" w:rsidRDefault="00D75884" w:rsidP="00D75884">
            <w:pPr>
              <w:widowControl/>
              <w:numPr>
                <w:ilvl w:val="0"/>
                <w:numId w:val="18"/>
              </w:numPr>
              <w:autoSpaceDE/>
              <w:autoSpaceDN/>
              <w:adjustRightInd/>
              <w:ind w:left="1452"/>
              <w:rPr>
                <w:rFonts w:ascii="Arial" w:hAnsi="Arial" w:cs="Arial"/>
                <w:color w:val="0E101A"/>
              </w:rPr>
            </w:pPr>
            <w:r w:rsidRPr="00E662FC">
              <w:rPr>
                <w:rFonts w:ascii="Arial" w:hAnsi="Arial" w:cs="Arial"/>
                <w:color w:val="0E101A"/>
              </w:rPr>
              <w:t xml:space="preserve">The professor may drop the student from the official list if a graduate student accumulates three consecutive absences before the mid-term examination period. The professor shall submit a report to the dean of graduate school, where the dean will call upon the graduate student immediately. (Section 300, </w:t>
            </w:r>
            <w:proofErr w:type="spellStart"/>
            <w:r w:rsidRPr="00E662FC">
              <w:rPr>
                <w:rFonts w:ascii="Arial" w:hAnsi="Arial" w:cs="Arial"/>
                <w:color w:val="0E101A"/>
              </w:rPr>
              <w:t>ViSCA</w:t>
            </w:r>
            <w:proofErr w:type="spellEnd"/>
            <w:r w:rsidRPr="00E662FC">
              <w:rPr>
                <w:rFonts w:ascii="Arial" w:hAnsi="Arial" w:cs="Arial"/>
                <w:color w:val="0E101A"/>
              </w:rPr>
              <w:t xml:space="preserve"> Code)</w:t>
            </w:r>
          </w:p>
          <w:p w14:paraId="52EFD380" w14:textId="77777777" w:rsidR="00D75884" w:rsidRPr="00E662FC" w:rsidRDefault="00D75884" w:rsidP="00D75884">
            <w:pPr>
              <w:widowControl/>
              <w:numPr>
                <w:ilvl w:val="0"/>
                <w:numId w:val="18"/>
              </w:numPr>
              <w:autoSpaceDE/>
              <w:autoSpaceDN/>
              <w:adjustRightInd/>
              <w:ind w:left="1452"/>
              <w:rPr>
                <w:rFonts w:ascii="Arial" w:hAnsi="Arial" w:cs="Arial"/>
                <w:color w:val="0E101A"/>
              </w:rPr>
            </w:pPr>
            <w:r w:rsidRPr="00E662FC">
              <w:rPr>
                <w:rFonts w:ascii="Arial" w:hAnsi="Arial" w:cs="Arial"/>
                <w:color w:val="0E101A"/>
              </w:rPr>
              <w:t xml:space="preserve">Suppose a graduate student is absent and wishes to be excused for the said absence. In that case, he/she must obtain an excuse form from the college secretary or a Medical Certificate from the college health services to be presented to the professor. (Section 298 and 299, </w:t>
            </w:r>
            <w:proofErr w:type="spellStart"/>
            <w:r w:rsidRPr="00E662FC">
              <w:rPr>
                <w:rFonts w:ascii="Arial" w:hAnsi="Arial" w:cs="Arial"/>
                <w:color w:val="0E101A"/>
              </w:rPr>
              <w:t>ViSCA</w:t>
            </w:r>
            <w:proofErr w:type="spellEnd"/>
            <w:r w:rsidRPr="00E662FC">
              <w:rPr>
                <w:rFonts w:ascii="Arial" w:hAnsi="Arial" w:cs="Arial"/>
                <w:color w:val="0E101A"/>
              </w:rPr>
              <w:t xml:space="preserve"> Code)</w:t>
            </w:r>
          </w:p>
          <w:p w14:paraId="3209FBD7" w14:textId="77777777" w:rsidR="003A3E9C" w:rsidRPr="00F23707" w:rsidRDefault="003A3E9C" w:rsidP="003A3E9C">
            <w:pPr>
              <w:pStyle w:val="ListParagraph"/>
              <w:widowControl/>
              <w:numPr>
                <w:ilvl w:val="0"/>
                <w:numId w:val="11"/>
              </w:numPr>
              <w:ind w:left="882"/>
              <w:rPr>
                <w:rFonts w:ascii="Arial" w:eastAsiaTheme="minorHAnsi" w:hAnsi="Arial" w:cs="Arial"/>
                <w:b/>
                <w:bCs/>
              </w:rPr>
            </w:pPr>
            <w:proofErr w:type="gramStart"/>
            <w:r w:rsidRPr="00F23707">
              <w:rPr>
                <w:rFonts w:ascii="Arial" w:eastAsiaTheme="minorHAnsi" w:hAnsi="Arial" w:cs="Arial"/>
                <w:b/>
                <w:bCs/>
              </w:rPr>
              <w:t>None</w:t>
            </w:r>
            <w:proofErr w:type="gramEnd"/>
            <w:r w:rsidRPr="00F23707">
              <w:rPr>
                <w:rFonts w:ascii="Arial" w:eastAsiaTheme="minorHAnsi" w:hAnsi="Arial" w:cs="Arial"/>
                <w:b/>
                <w:bCs/>
              </w:rPr>
              <w:t xml:space="preserve"> compliance to the said policies shall have their respective consequences set by the class controller (Professor).</w:t>
            </w:r>
          </w:p>
          <w:p w14:paraId="440F3029" w14:textId="77777777" w:rsidR="003A3E9C" w:rsidRPr="008C2B9D" w:rsidRDefault="003A3E9C" w:rsidP="003A3E9C">
            <w:pPr>
              <w:pStyle w:val="ListParagraph"/>
              <w:widowControl/>
              <w:numPr>
                <w:ilvl w:val="0"/>
                <w:numId w:val="11"/>
              </w:numPr>
              <w:ind w:left="882"/>
              <w:rPr>
                <w:rFonts w:ascii="Arial-BoldMT" w:eastAsiaTheme="minorHAnsi" w:hAnsi="Arial-BoldMT" w:cs="Arial-BoldMT"/>
                <w:b/>
                <w:bCs/>
                <w:sz w:val="22"/>
                <w:szCs w:val="22"/>
              </w:rPr>
            </w:pPr>
            <w:r w:rsidRPr="00F23707">
              <w:rPr>
                <w:rFonts w:ascii="Arial" w:eastAsiaTheme="minorHAnsi" w:hAnsi="Arial" w:cs="Arial"/>
                <w:b/>
                <w:bCs/>
              </w:rPr>
              <w:t>All these policies are applicable for the whole semester and are specific to this subject only and shall serve as a written agreement.</w:t>
            </w:r>
          </w:p>
        </w:tc>
      </w:tr>
      <w:tr w:rsidR="003A3E9C" w:rsidRPr="00ED6969" w14:paraId="11E662E9"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vAlign w:val="center"/>
          </w:tcPr>
          <w:p w14:paraId="39B28D60" w14:textId="77777777" w:rsidR="003A3E9C" w:rsidRPr="00ED6969" w:rsidRDefault="003A3E9C" w:rsidP="003A3E9C">
            <w:pPr>
              <w:widowControl/>
              <w:autoSpaceDE/>
              <w:autoSpaceDN/>
              <w:adjustRightInd/>
              <w:contextualSpacing/>
              <w:jc w:val="both"/>
              <w:rPr>
                <w:rFonts w:ascii="Arial" w:hAnsi="Arial" w:cs="Arial"/>
                <w:b/>
                <w:sz w:val="22"/>
                <w:szCs w:val="22"/>
                <w:lang w:val="en-GB"/>
              </w:rPr>
            </w:pPr>
            <w:r w:rsidRPr="00ED6969">
              <w:rPr>
                <w:rFonts w:ascii="Arial" w:hAnsi="Arial" w:cs="Arial"/>
                <w:b/>
                <w:sz w:val="22"/>
                <w:szCs w:val="22"/>
                <w:lang w:val="en-GB"/>
              </w:rPr>
              <w:t>17.  Course Materials and Facilities Made Available</w:t>
            </w:r>
          </w:p>
        </w:tc>
      </w:tr>
      <w:tr w:rsidR="003A3E9C" w:rsidRPr="00ED6969" w14:paraId="3183E07C" w14:textId="77777777" w:rsidTr="00CB3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734" w:type="dxa"/>
            <w:gridSpan w:val="14"/>
            <w:vAlign w:val="center"/>
          </w:tcPr>
          <w:p w14:paraId="4E6D3F9D" w14:textId="77777777" w:rsidR="003A3E9C" w:rsidRPr="007B0108" w:rsidRDefault="003A3E9C" w:rsidP="003A3E9C">
            <w:pPr>
              <w:pStyle w:val="ListParagraph"/>
              <w:numPr>
                <w:ilvl w:val="0"/>
                <w:numId w:val="12"/>
              </w:numPr>
              <w:rPr>
                <w:rFonts w:ascii="Arial" w:hAnsi="Arial" w:cs="Arial"/>
                <w:sz w:val="22"/>
                <w:szCs w:val="22"/>
                <w:lang w:val="en-GB"/>
              </w:rPr>
            </w:pPr>
            <w:r>
              <w:rPr>
                <w:rFonts w:ascii="Arial" w:hAnsi="Arial" w:cs="Arial"/>
                <w:sz w:val="22"/>
                <w:szCs w:val="22"/>
                <w:lang w:val="en-GB"/>
              </w:rPr>
              <w:t xml:space="preserve">Lecture, Laboratory Guides and Research Papers </w:t>
            </w:r>
          </w:p>
          <w:p w14:paraId="502E4200" w14:textId="77777777" w:rsidR="003A3E9C" w:rsidRPr="00BD1ED5" w:rsidRDefault="003A3E9C" w:rsidP="003A3E9C">
            <w:pPr>
              <w:pStyle w:val="ListParagraph"/>
              <w:numPr>
                <w:ilvl w:val="0"/>
                <w:numId w:val="12"/>
              </w:numPr>
              <w:rPr>
                <w:rFonts w:ascii="Arial" w:hAnsi="Arial" w:cs="Arial"/>
                <w:sz w:val="22"/>
                <w:szCs w:val="22"/>
                <w:lang w:val="en-GB"/>
              </w:rPr>
            </w:pPr>
            <w:r w:rsidRPr="001526F2">
              <w:rPr>
                <w:rFonts w:ascii="Arial" w:eastAsia="ArialMT" w:hAnsi="Arial" w:cs="Arial"/>
                <w:sz w:val="22"/>
                <w:szCs w:val="22"/>
              </w:rPr>
              <w:t>LCD/LED Projector screen</w:t>
            </w:r>
          </w:p>
          <w:p w14:paraId="19A6DD48" w14:textId="5AF31C05" w:rsidR="003A3E9C" w:rsidRPr="00BD1ED5" w:rsidRDefault="003A3E9C" w:rsidP="003A3E9C">
            <w:pPr>
              <w:pStyle w:val="ListParagraph"/>
              <w:numPr>
                <w:ilvl w:val="0"/>
                <w:numId w:val="12"/>
              </w:numPr>
              <w:rPr>
                <w:rFonts w:ascii="Arial" w:hAnsi="Arial" w:cs="Arial"/>
                <w:sz w:val="22"/>
                <w:szCs w:val="22"/>
                <w:lang w:val="en-GB"/>
              </w:rPr>
            </w:pPr>
            <w:r>
              <w:rPr>
                <w:rFonts w:ascii="Arial" w:eastAsia="ArialMT" w:hAnsi="Arial" w:cs="Arial"/>
                <w:sz w:val="22"/>
                <w:szCs w:val="22"/>
              </w:rPr>
              <w:t xml:space="preserve">Animal projects </w:t>
            </w:r>
            <w:r w:rsidR="00A36FE7">
              <w:rPr>
                <w:rFonts w:ascii="Arial" w:eastAsia="ArialMT" w:hAnsi="Arial" w:cs="Arial"/>
                <w:sz w:val="22"/>
                <w:szCs w:val="22"/>
              </w:rPr>
              <w:t>and research centers</w:t>
            </w:r>
          </w:p>
        </w:tc>
      </w:tr>
    </w:tbl>
    <w:p w14:paraId="2B47B9E8" w14:textId="77777777" w:rsidR="00C21DFE" w:rsidRPr="00ED6969" w:rsidRDefault="00C21DFE" w:rsidP="00C21DFE">
      <w:pPr>
        <w:rPr>
          <w:rFonts w:ascii="Arial" w:hAnsi="Arial" w:cs="Arial"/>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2070"/>
        <w:gridCol w:w="3150"/>
        <w:gridCol w:w="2815"/>
      </w:tblGrid>
      <w:tr w:rsidR="00C21DFE" w:rsidRPr="00ED6969" w14:paraId="024CC2B9" w14:textId="77777777" w:rsidTr="00CB3886">
        <w:tc>
          <w:tcPr>
            <w:tcW w:w="9498" w:type="dxa"/>
            <w:gridSpan w:val="4"/>
            <w:vAlign w:val="center"/>
          </w:tcPr>
          <w:p w14:paraId="79B3D058" w14:textId="77777777" w:rsidR="00C21DFE" w:rsidRPr="00ED6969" w:rsidRDefault="00C21DFE" w:rsidP="00CB3886">
            <w:pPr>
              <w:widowControl/>
              <w:autoSpaceDE/>
              <w:autoSpaceDN/>
              <w:adjustRightInd/>
              <w:contextualSpacing/>
              <w:jc w:val="both"/>
              <w:rPr>
                <w:rFonts w:ascii="Arial" w:hAnsi="Arial" w:cs="Arial"/>
                <w:b/>
                <w:sz w:val="22"/>
                <w:szCs w:val="22"/>
                <w:lang w:val="en-GB"/>
              </w:rPr>
            </w:pPr>
            <w:r w:rsidRPr="00ED6969">
              <w:rPr>
                <w:rFonts w:ascii="Arial" w:hAnsi="Arial" w:cs="Arial"/>
                <w:b/>
                <w:sz w:val="22"/>
                <w:szCs w:val="22"/>
                <w:lang w:val="en-GB"/>
              </w:rPr>
              <w:t>18.  Revision History</w:t>
            </w:r>
          </w:p>
        </w:tc>
      </w:tr>
      <w:tr w:rsidR="00C21DFE" w:rsidRPr="00ED6969" w14:paraId="0818E45D" w14:textId="77777777" w:rsidTr="00CB3886">
        <w:tc>
          <w:tcPr>
            <w:tcW w:w="1463" w:type="dxa"/>
          </w:tcPr>
          <w:p w14:paraId="55D6E555" w14:textId="77777777" w:rsidR="00C21DFE" w:rsidRPr="00ED6969" w:rsidRDefault="00C21DFE" w:rsidP="00CB3886">
            <w:pPr>
              <w:widowControl/>
              <w:autoSpaceDE/>
              <w:autoSpaceDN/>
              <w:adjustRightInd/>
              <w:contextualSpacing/>
              <w:jc w:val="center"/>
              <w:rPr>
                <w:rFonts w:ascii="Arial" w:eastAsia="Calibri" w:hAnsi="Arial" w:cs="Arial"/>
                <w:b/>
                <w:sz w:val="22"/>
                <w:szCs w:val="22"/>
                <w:lang w:val="en-GB"/>
              </w:rPr>
            </w:pPr>
            <w:r w:rsidRPr="00ED6969">
              <w:rPr>
                <w:rFonts w:ascii="Arial" w:eastAsia="Calibri" w:hAnsi="Arial" w:cs="Arial"/>
                <w:b/>
                <w:sz w:val="22"/>
                <w:szCs w:val="22"/>
                <w:lang w:val="en-GB"/>
              </w:rPr>
              <w:t>Revision number</w:t>
            </w:r>
          </w:p>
        </w:tc>
        <w:tc>
          <w:tcPr>
            <w:tcW w:w="2070" w:type="dxa"/>
          </w:tcPr>
          <w:p w14:paraId="3028DB94" w14:textId="77777777" w:rsidR="00C21DFE" w:rsidRPr="00ED6969" w:rsidRDefault="00C21DFE" w:rsidP="00CB3886">
            <w:pPr>
              <w:widowControl/>
              <w:autoSpaceDE/>
              <w:autoSpaceDN/>
              <w:adjustRightInd/>
              <w:contextualSpacing/>
              <w:jc w:val="center"/>
              <w:rPr>
                <w:rFonts w:ascii="Arial" w:eastAsia="Calibri" w:hAnsi="Arial" w:cs="Arial"/>
                <w:b/>
                <w:sz w:val="22"/>
                <w:szCs w:val="22"/>
                <w:lang w:val="en-GB"/>
              </w:rPr>
            </w:pPr>
            <w:r w:rsidRPr="00ED6969">
              <w:rPr>
                <w:rFonts w:ascii="Arial" w:eastAsia="Calibri" w:hAnsi="Arial" w:cs="Arial"/>
                <w:b/>
                <w:sz w:val="22"/>
                <w:szCs w:val="22"/>
                <w:lang w:val="en-GB"/>
              </w:rPr>
              <w:t>Date of Revision</w:t>
            </w:r>
          </w:p>
        </w:tc>
        <w:tc>
          <w:tcPr>
            <w:tcW w:w="3150" w:type="dxa"/>
          </w:tcPr>
          <w:p w14:paraId="2A7C8440" w14:textId="77777777" w:rsidR="00C21DFE" w:rsidRPr="00ED6969" w:rsidRDefault="00C21DFE" w:rsidP="00CB3886">
            <w:pPr>
              <w:widowControl/>
              <w:autoSpaceDE/>
              <w:autoSpaceDN/>
              <w:adjustRightInd/>
              <w:contextualSpacing/>
              <w:jc w:val="center"/>
              <w:rPr>
                <w:rFonts w:ascii="Arial" w:eastAsia="Calibri" w:hAnsi="Arial" w:cs="Arial"/>
                <w:b/>
                <w:sz w:val="22"/>
                <w:szCs w:val="22"/>
                <w:lang w:val="en-GB"/>
              </w:rPr>
            </w:pPr>
            <w:r w:rsidRPr="00ED6969">
              <w:rPr>
                <w:rFonts w:ascii="Arial" w:eastAsia="Calibri" w:hAnsi="Arial" w:cs="Arial"/>
                <w:b/>
                <w:sz w:val="22"/>
                <w:szCs w:val="22"/>
                <w:lang w:val="en-GB"/>
              </w:rPr>
              <w:t>Date of implementation</w:t>
            </w:r>
          </w:p>
        </w:tc>
        <w:tc>
          <w:tcPr>
            <w:tcW w:w="2815" w:type="dxa"/>
          </w:tcPr>
          <w:p w14:paraId="05EA49AB" w14:textId="77777777" w:rsidR="00C21DFE" w:rsidRPr="00ED6969" w:rsidRDefault="00C21DFE" w:rsidP="00CB3886">
            <w:pPr>
              <w:widowControl/>
              <w:autoSpaceDE/>
              <w:autoSpaceDN/>
              <w:adjustRightInd/>
              <w:contextualSpacing/>
              <w:jc w:val="center"/>
              <w:rPr>
                <w:rFonts w:ascii="Arial" w:eastAsia="Calibri" w:hAnsi="Arial" w:cs="Arial"/>
                <w:b/>
                <w:sz w:val="22"/>
                <w:szCs w:val="22"/>
                <w:lang w:val="en-GB"/>
              </w:rPr>
            </w:pPr>
            <w:r w:rsidRPr="00ED6969">
              <w:rPr>
                <w:rFonts w:ascii="Arial" w:eastAsia="Calibri" w:hAnsi="Arial" w:cs="Arial"/>
                <w:b/>
                <w:sz w:val="22"/>
                <w:szCs w:val="22"/>
                <w:lang w:val="en-GB"/>
              </w:rPr>
              <w:t>Highlights of Revision</w:t>
            </w:r>
          </w:p>
        </w:tc>
      </w:tr>
      <w:tr w:rsidR="00C21DFE" w:rsidRPr="00ED6969" w14:paraId="1321DEF7" w14:textId="77777777" w:rsidTr="00CB3886">
        <w:tc>
          <w:tcPr>
            <w:tcW w:w="1463" w:type="dxa"/>
          </w:tcPr>
          <w:p w14:paraId="3DFD82F3" w14:textId="77777777" w:rsidR="00C21DFE" w:rsidRPr="00BD1ED5" w:rsidRDefault="00C21DFE" w:rsidP="00CB3886">
            <w:pPr>
              <w:widowControl/>
              <w:autoSpaceDE/>
              <w:autoSpaceDN/>
              <w:adjustRightInd/>
              <w:spacing w:line="360" w:lineRule="auto"/>
              <w:contextualSpacing/>
              <w:jc w:val="center"/>
              <w:rPr>
                <w:rFonts w:ascii="Arial" w:eastAsia="Calibri" w:hAnsi="Arial" w:cs="Arial"/>
                <w:lang w:val="en-GB"/>
              </w:rPr>
            </w:pPr>
            <w:r>
              <w:rPr>
                <w:rFonts w:ascii="Arial" w:eastAsia="Calibri" w:hAnsi="Arial" w:cs="Arial"/>
                <w:lang w:val="en-GB"/>
              </w:rPr>
              <w:t>1st</w:t>
            </w:r>
          </w:p>
        </w:tc>
        <w:tc>
          <w:tcPr>
            <w:tcW w:w="2070" w:type="dxa"/>
          </w:tcPr>
          <w:p w14:paraId="419582D6" w14:textId="77777777" w:rsidR="00C21DFE" w:rsidRPr="00BD1ED5" w:rsidRDefault="00C21DFE" w:rsidP="00CB3886">
            <w:pPr>
              <w:widowControl/>
              <w:autoSpaceDE/>
              <w:autoSpaceDN/>
              <w:adjustRightInd/>
              <w:spacing w:line="360" w:lineRule="auto"/>
              <w:contextualSpacing/>
              <w:jc w:val="center"/>
              <w:rPr>
                <w:rFonts w:ascii="Arial" w:eastAsia="Calibri" w:hAnsi="Arial" w:cs="Arial"/>
                <w:lang w:val="en-GB"/>
              </w:rPr>
            </w:pPr>
            <w:r>
              <w:rPr>
                <w:rFonts w:ascii="Arial" w:eastAsia="Calibri" w:hAnsi="Arial" w:cs="Arial"/>
                <w:lang w:val="en-GB"/>
              </w:rPr>
              <w:t>May 6</w:t>
            </w:r>
            <w:r w:rsidRPr="00BD1ED5">
              <w:rPr>
                <w:rFonts w:ascii="Arial" w:eastAsia="Calibri" w:hAnsi="Arial" w:cs="Arial"/>
                <w:lang w:val="en-GB"/>
              </w:rPr>
              <w:t>, 20</w:t>
            </w:r>
            <w:r>
              <w:rPr>
                <w:rFonts w:ascii="Arial" w:eastAsia="Calibri" w:hAnsi="Arial" w:cs="Arial"/>
                <w:lang w:val="en-GB"/>
              </w:rPr>
              <w:t>22</w:t>
            </w:r>
          </w:p>
        </w:tc>
        <w:tc>
          <w:tcPr>
            <w:tcW w:w="3150" w:type="dxa"/>
          </w:tcPr>
          <w:p w14:paraId="1FC92E6D" w14:textId="77777777" w:rsidR="00C21DFE" w:rsidRPr="00BD1ED5" w:rsidRDefault="00C21DFE" w:rsidP="00CB3886">
            <w:pPr>
              <w:widowControl/>
              <w:autoSpaceDE/>
              <w:autoSpaceDN/>
              <w:adjustRightInd/>
              <w:spacing w:line="360" w:lineRule="auto"/>
              <w:contextualSpacing/>
              <w:jc w:val="center"/>
              <w:rPr>
                <w:rFonts w:ascii="Arial" w:eastAsia="Calibri" w:hAnsi="Arial" w:cs="Arial"/>
                <w:lang w:val="en-GB"/>
              </w:rPr>
            </w:pPr>
            <w:r>
              <w:rPr>
                <w:rFonts w:ascii="Arial" w:eastAsia="Calibri" w:hAnsi="Arial" w:cs="Arial"/>
                <w:lang w:val="en-GB"/>
              </w:rPr>
              <w:t>2</w:t>
            </w:r>
            <w:proofErr w:type="gramStart"/>
            <w:r w:rsidRPr="00C840D1">
              <w:rPr>
                <w:rFonts w:ascii="Arial" w:eastAsia="Calibri" w:hAnsi="Arial" w:cs="Arial"/>
                <w:vertAlign w:val="superscript"/>
                <w:lang w:val="en-GB"/>
              </w:rPr>
              <w:t>nd</w:t>
            </w:r>
            <w:r>
              <w:rPr>
                <w:rFonts w:ascii="Arial" w:eastAsia="Calibri" w:hAnsi="Arial" w:cs="Arial"/>
                <w:lang w:val="en-GB"/>
              </w:rPr>
              <w:t xml:space="preserve"> </w:t>
            </w:r>
            <w:r w:rsidRPr="00BD1ED5">
              <w:rPr>
                <w:rFonts w:ascii="Arial" w:eastAsia="Calibri" w:hAnsi="Arial" w:cs="Arial"/>
                <w:lang w:val="en-GB"/>
              </w:rPr>
              <w:t xml:space="preserve"> </w:t>
            </w:r>
            <w:r>
              <w:rPr>
                <w:rFonts w:ascii="Arial" w:eastAsia="Calibri" w:hAnsi="Arial" w:cs="Arial"/>
                <w:lang w:val="en-GB"/>
              </w:rPr>
              <w:t>S</w:t>
            </w:r>
            <w:r w:rsidRPr="00BD1ED5">
              <w:rPr>
                <w:rFonts w:ascii="Arial" w:eastAsia="Calibri" w:hAnsi="Arial" w:cs="Arial"/>
                <w:lang w:val="en-GB"/>
              </w:rPr>
              <w:t>emester</w:t>
            </w:r>
            <w:proofErr w:type="gramEnd"/>
            <w:r w:rsidRPr="00BD1ED5">
              <w:rPr>
                <w:rFonts w:ascii="Arial" w:eastAsia="Calibri" w:hAnsi="Arial" w:cs="Arial"/>
                <w:lang w:val="en-GB"/>
              </w:rPr>
              <w:t xml:space="preserve"> S.Y</w:t>
            </w:r>
            <w:r>
              <w:rPr>
                <w:rFonts w:ascii="Arial" w:eastAsia="Calibri" w:hAnsi="Arial" w:cs="Arial"/>
                <w:lang w:val="en-GB"/>
              </w:rPr>
              <w:t>. 2021-2022</w:t>
            </w:r>
          </w:p>
        </w:tc>
        <w:tc>
          <w:tcPr>
            <w:tcW w:w="2815" w:type="dxa"/>
          </w:tcPr>
          <w:p w14:paraId="0406C78B" w14:textId="77777777" w:rsidR="00C21DFE" w:rsidRPr="00BD1ED5" w:rsidRDefault="00C21DFE" w:rsidP="00CB3886">
            <w:pPr>
              <w:widowControl/>
              <w:autoSpaceDE/>
              <w:autoSpaceDN/>
              <w:adjustRightInd/>
              <w:ind w:left="360"/>
              <w:contextualSpacing/>
              <w:jc w:val="center"/>
              <w:rPr>
                <w:rFonts w:ascii="Arial" w:eastAsia="Calibri" w:hAnsi="Arial" w:cs="Arial"/>
                <w:lang w:val="en-GB"/>
              </w:rPr>
            </w:pPr>
            <w:r>
              <w:rPr>
                <w:rFonts w:ascii="Arial" w:eastAsia="Calibri" w:hAnsi="Arial" w:cs="Arial"/>
                <w:lang w:val="en-GB"/>
              </w:rPr>
              <w:t>ISO Format</w:t>
            </w:r>
          </w:p>
        </w:tc>
      </w:tr>
      <w:tr w:rsidR="00C21DFE" w:rsidRPr="00ED6969" w14:paraId="48C2F28E" w14:textId="77777777" w:rsidTr="00CB3886">
        <w:tc>
          <w:tcPr>
            <w:tcW w:w="1463" w:type="dxa"/>
            <w:tcBorders>
              <w:top w:val="single" w:sz="4" w:space="0" w:color="000000"/>
              <w:left w:val="single" w:sz="4" w:space="0" w:color="000000"/>
              <w:bottom w:val="single" w:sz="4" w:space="0" w:color="000000"/>
              <w:right w:val="single" w:sz="4" w:space="0" w:color="000000"/>
            </w:tcBorders>
          </w:tcPr>
          <w:p w14:paraId="15735771" w14:textId="77777777" w:rsidR="00C21DFE" w:rsidRPr="00BD1ED5" w:rsidRDefault="00C21DFE" w:rsidP="00CB3886">
            <w:pPr>
              <w:widowControl/>
              <w:autoSpaceDE/>
              <w:autoSpaceDN/>
              <w:adjustRightInd/>
              <w:spacing w:line="360" w:lineRule="auto"/>
              <w:contextualSpacing/>
              <w:jc w:val="center"/>
              <w:rPr>
                <w:rFonts w:ascii="Arial" w:eastAsia="Calibri" w:hAnsi="Arial" w:cs="Arial"/>
                <w:lang w:val="en-GB"/>
              </w:rPr>
            </w:pPr>
          </w:p>
        </w:tc>
        <w:tc>
          <w:tcPr>
            <w:tcW w:w="2070" w:type="dxa"/>
          </w:tcPr>
          <w:p w14:paraId="04EE35E3" w14:textId="77777777" w:rsidR="00C21DFE" w:rsidRPr="00BD1ED5" w:rsidRDefault="00C21DFE" w:rsidP="00CB3886">
            <w:pPr>
              <w:widowControl/>
              <w:autoSpaceDE/>
              <w:autoSpaceDN/>
              <w:adjustRightInd/>
              <w:spacing w:line="360" w:lineRule="auto"/>
              <w:contextualSpacing/>
              <w:jc w:val="center"/>
              <w:rPr>
                <w:rFonts w:ascii="Arial" w:eastAsia="Calibri" w:hAnsi="Arial" w:cs="Arial"/>
                <w:lang w:val="en-GB"/>
              </w:rPr>
            </w:pPr>
          </w:p>
        </w:tc>
        <w:tc>
          <w:tcPr>
            <w:tcW w:w="3150" w:type="dxa"/>
            <w:tcBorders>
              <w:top w:val="single" w:sz="4" w:space="0" w:color="000000"/>
              <w:left w:val="single" w:sz="4" w:space="0" w:color="000000"/>
              <w:bottom w:val="single" w:sz="4" w:space="0" w:color="000000"/>
              <w:right w:val="single" w:sz="4" w:space="0" w:color="000000"/>
            </w:tcBorders>
          </w:tcPr>
          <w:p w14:paraId="419602E8" w14:textId="77777777" w:rsidR="00C21DFE" w:rsidRPr="00BD1ED5" w:rsidRDefault="00C21DFE" w:rsidP="00CB3886">
            <w:pPr>
              <w:widowControl/>
              <w:autoSpaceDE/>
              <w:autoSpaceDN/>
              <w:adjustRightInd/>
              <w:spacing w:line="360" w:lineRule="auto"/>
              <w:contextualSpacing/>
              <w:jc w:val="center"/>
              <w:rPr>
                <w:rFonts w:ascii="Arial" w:eastAsia="Calibri" w:hAnsi="Arial" w:cs="Arial"/>
                <w:lang w:val="en-GB"/>
              </w:rPr>
            </w:pPr>
          </w:p>
        </w:tc>
        <w:tc>
          <w:tcPr>
            <w:tcW w:w="2815" w:type="dxa"/>
            <w:tcBorders>
              <w:top w:val="single" w:sz="4" w:space="0" w:color="000000"/>
              <w:left w:val="single" w:sz="4" w:space="0" w:color="000000"/>
              <w:bottom w:val="single" w:sz="4" w:space="0" w:color="000000"/>
              <w:right w:val="single" w:sz="4" w:space="0" w:color="000000"/>
            </w:tcBorders>
          </w:tcPr>
          <w:p w14:paraId="32FA5606" w14:textId="77777777" w:rsidR="00C21DFE" w:rsidRPr="00BD1ED5" w:rsidRDefault="00C21DFE" w:rsidP="00CB3886">
            <w:pPr>
              <w:widowControl/>
              <w:autoSpaceDE/>
              <w:autoSpaceDN/>
              <w:adjustRightInd/>
              <w:contextualSpacing/>
              <w:jc w:val="center"/>
              <w:rPr>
                <w:rFonts w:ascii="Arial" w:eastAsia="Calibri" w:hAnsi="Arial" w:cs="Arial"/>
                <w:lang w:val="en-GB"/>
              </w:rPr>
            </w:pPr>
          </w:p>
        </w:tc>
      </w:tr>
      <w:tr w:rsidR="00C21DFE" w:rsidRPr="00ED6969" w14:paraId="231D6688" w14:textId="77777777" w:rsidTr="00CB3886">
        <w:tc>
          <w:tcPr>
            <w:tcW w:w="9498" w:type="dxa"/>
            <w:gridSpan w:val="4"/>
            <w:tcBorders>
              <w:top w:val="single" w:sz="4" w:space="0" w:color="000000"/>
              <w:left w:val="single" w:sz="4" w:space="0" w:color="000000"/>
              <w:bottom w:val="single" w:sz="4" w:space="0" w:color="000000"/>
              <w:right w:val="single" w:sz="4" w:space="0" w:color="000000"/>
            </w:tcBorders>
          </w:tcPr>
          <w:p w14:paraId="79E00B46" w14:textId="77777777" w:rsidR="00C21DFE" w:rsidRPr="00ED6969" w:rsidRDefault="00C21DFE" w:rsidP="00CB3886">
            <w:pPr>
              <w:widowControl/>
              <w:autoSpaceDE/>
              <w:autoSpaceDN/>
              <w:adjustRightInd/>
              <w:contextualSpacing/>
              <w:jc w:val="both"/>
              <w:rPr>
                <w:rFonts w:ascii="Arial" w:eastAsia="Calibri" w:hAnsi="Arial" w:cs="Arial"/>
                <w:sz w:val="22"/>
                <w:szCs w:val="22"/>
                <w:lang w:val="en-GB"/>
              </w:rPr>
            </w:pPr>
          </w:p>
        </w:tc>
      </w:tr>
    </w:tbl>
    <w:p w14:paraId="39F32AAD" w14:textId="77777777" w:rsidR="00C21DFE" w:rsidRPr="00667FB3" w:rsidRDefault="00C21DFE" w:rsidP="00C21DFE">
      <w:pPr>
        <w:rPr>
          <w:rFonts w:ascii="Arial" w:hAnsi="Arial" w:cs="Arial"/>
          <w:b/>
          <w:sz w:val="22"/>
        </w:rPr>
      </w:pPr>
    </w:p>
    <w:p w14:paraId="40B8FC53" w14:textId="77777777" w:rsidR="00C21DFE" w:rsidRDefault="00C21DFE" w:rsidP="00C21DFE">
      <w:pPr>
        <w:pStyle w:val="ListParagraph"/>
        <w:ind w:left="426"/>
        <w:rPr>
          <w:rFonts w:ascii="Arial" w:hAnsi="Arial" w:cs="Arial"/>
          <w:b/>
          <w:sz w:val="22"/>
        </w:rPr>
      </w:pPr>
    </w:p>
    <w:p w14:paraId="13B4CEF3" w14:textId="77777777" w:rsidR="00C21DFE" w:rsidRPr="00ED6969" w:rsidRDefault="00C21DFE" w:rsidP="00C21DFE">
      <w:pPr>
        <w:pStyle w:val="ListParagraph"/>
        <w:numPr>
          <w:ilvl w:val="0"/>
          <w:numId w:val="7"/>
        </w:numPr>
        <w:ind w:left="426" w:hanging="426"/>
        <w:rPr>
          <w:rFonts w:ascii="Arial" w:hAnsi="Arial" w:cs="Arial"/>
          <w:b/>
          <w:sz w:val="22"/>
        </w:rPr>
      </w:pPr>
      <w:r w:rsidRPr="00ED6969">
        <w:rPr>
          <w:rFonts w:ascii="Arial" w:hAnsi="Arial" w:cs="Arial"/>
          <w:b/>
          <w:sz w:val="22"/>
        </w:rPr>
        <w:t>INSTRUCTOR/PROFESSOR INFORMATION</w:t>
      </w:r>
    </w:p>
    <w:p w14:paraId="1A740F1B" w14:textId="77777777" w:rsidR="00C21DFE" w:rsidRPr="00ED6969" w:rsidRDefault="00C21DFE" w:rsidP="00C21DFE">
      <w:pPr>
        <w:rPr>
          <w:rFonts w:ascii="Arial" w:hAnsi="Arial" w:cs="Arial"/>
          <w:b/>
          <w:sz w:val="22"/>
        </w:rPr>
      </w:pPr>
    </w:p>
    <w:tbl>
      <w:tblPr>
        <w:tblStyle w:val="TableGrid"/>
        <w:tblW w:w="9535" w:type="dxa"/>
        <w:tblLook w:val="04A0" w:firstRow="1" w:lastRow="0" w:firstColumn="1" w:lastColumn="0" w:noHBand="0" w:noVBand="1"/>
      </w:tblPr>
      <w:tblGrid>
        <w:gridCol w:w="3680"/>
        <w:gridCol w:w="5855"/>
      </w:tblGrid>
      <w:tr w:rsidR="00C21DFE" w:rsidRPr="00ED6969" w14:paraId="18C12088" w14:textId="77777777" w:rsidTr="00CB3886">
        <w:tc>
          <w:tcPr>
            <w:tcW w:w="3680" w:type="dxa"/>
          </w:tcPr>
          <w:p w14:paraId="71743594" w14:textId="77777777" w:rsidR="00C21DFE" w:rsidRPr="00ED6969" w:rsidRDefault="00C21DFE" w:rsidP="00CB3886">
            <w:pPr>
              <w:rPr>
                <w:rFonts w:ascii="Arial" w:hAnsi="Arial" w:cs="Arial"/>
                <w:sz w:val="22"/>
              </w:rPr>
            </w:pPr>
            <w:r w:rsidRPr="00ED6969">
              <w:rPr>
                <w:rFonts w:ascii="Arial" w:hAnsi="Arial" w:cs="Arial"/>
                <w:sz w:val="22"/>
              </w:rPr>
              <w:t>1. Name of Instructor/Professor</w:t>
            </w:r>
          </w:p>
        </w:tc>
        <w:tc>
          <w:tcPr>
            <w:tcW w:w="5855" w:type="dxa"/>
          </w:tcPr>
          <w:p w14:paraId="12386681" w14:textId="77777777" w:rsidR="00C21DFE" w:rsidRPr="00ED6969" w:rsidRDefault="00C21DFE" w:rsidP="00CB3886">
            <w:pPr>
              <w:rPr>
                <w:rFonts w:ascii="Arial" w:hAnsi="Arial" w:cs="Arial"/>
                <w:sz w:val="22"/>
              </w:rPr>
            </w:pPr>
            <w:r>
              <w:rPr>
                <w:rFonts w:ascii="Arial" w:hAnsi="Arial" w:cs="Arial"/>
                <w:sz w:val="22"/>
              </w:rPr>
              <w:t xml:space="preserve">JADE DHAPNEE COMPENDIO, Ph.D. </w:t>
            </w:r>
          </w:p>
        </w:tc>
      </w:tr>
      <w:tr w:rsidR="00C21DFE" w:rsidRPr="00ED6969" w14:paraId="69A63EE0" w14:textId="77777777" w:rsidTr="00CB3886">
        <w:tc>
          <w:tcPr>
            <w:tcW w:w="3680" w:type="dxa"/>
          </w:tcPr>
          <w:p w14:paraId="4409C7B0" w14:textId="77777777" w:rsidR="00C21DFE" w:rsidRPr="00ED6969" w:rsidRDefault="00C21DFE" w:rsidP="00CB3886">
            <w:pPr>
              <w:rPr>
                <w:rFonts w:ascii="Arial" w:hAnsi="Arial" w:cs="Arial"/>
                <w:sz w:val="22"/>
              </w:rPr>
            </w:pPr>
            <w:r w:rsidRPr="00ED6969">
              <w:rPr>
                <w:rFonts w:ascii="Arial" w:hAnsi="Arial" w:cs="Arial"/>
                <w:sz w:val="22"/>
              </w:rPr>
              <w:lastRenderedPageBreak/>
              <w:t>2. Office and Department</w:t>
            </w:r>
          </w:p>
        </w:tc>
        <w:tc>
          <w:tcPr>
            <w:tcW w:w="5855" w:type="dxa"/>
          </w:tcPr>
          <w:p w14:paraId="463E9350" w14:textId="77777777" w:rsidR="00C21DFE" w:rsidRPr="00ED6969" w:rsidRDefault="00C21DFE" w:rsidP="00CB3886">
            <w:pPr>
              <w:rPr>
                <w:rFonts w:ascii="Arial" w:hAnsi="Arial" w:cs="Arial"/>
                <w:sz w:val="22"/>
              </w:rPr>
            </w:pPr>
            <w:r>
              <w:rPr>
                <w:rFonts w:ascii="Arial" w:hAnsi="Arial" w:cs="Arial"/>
                <w:sz w:val="22"/>
              </w:rPr>
              <w:t>Department of Animal Science</w:t>
            </w:r>
          </w:p>
        </w:tc>
      </w:tr>
      <w:tr w:rsidR="00C21DFE" w:rsidRPr="00ED6969" w14:paraId="4B0DFBBF" w14:textId="77777777" w:rsidTr="00CB3886">
        <w:tc>
          <w:tcPr>
            <w:tcW w:w="3680" w:type="dxa"/>
          </w:tcPr>
          <w:p w14:paraId="29C6F6E9" w14:textId="77777777" w:rsidR="00C21DFE" w:rsidRPr="00ED6969" w:rsidRDefault="00C21DFE" w:rsidP="00CB3886">
            <w:pPr>
              <w:rPr>
                <w:rFonts w:ascii="Arial" w:hAnsi="Arial" w:cs="Arial"/>
                <w:sz w:val="22"/>
              </w:rPr>
            </w:pPr>
            <w:r>
              <w:rPr>
                <w:rFonts w:ascii="Arial" w:hAnsi="Arial" w:cs="Arial"/>
                <w:sz w:val="22"/>
              </w:rPr>
              <w:t>3. College</w:t>
            </w:r>
          </w:p>
        </w:tc>
        <w:tc>
          <w:tcPr>
            <w:tcW w:w="5855" w:type="dxa"/>
          </w:tcPr>
          <w:p w14:paraId="50FB12D3" w14:textId="77777777" w:rsidR="00C21DFE" w:rsidRDefault="00C21DFE" w:rsidP="00CB3886">
            <w:pPr>
              <w:rPr>
                <w:rFonts w:ascii="Arial" w:hAnsi="Arial" w:cs="Arial"/>
                <w:sz w:val="22"/>
              </w:rPr>
            </w:pPr>
            <w:r>
              <w:rPr>
                <w:rFonts w:ascii="Arial" w:hAnsi="Arial" w:cs="Arial"/>
                <w:sz w:val="22"/>
              </w:rPr>
              <w:t>College of Agriculture and Food Science</w:t>
            </w:r>
          </w:p>
        </w:tc>
      </w:tr>
      <w:tr w:rsidR="00C21DFE" w:rsidRPr="00ED6969" w14:paraId="0C6B85E4" w14:textId="77777777" w:rsidTr="00CB3886">
        <w:tc>
          <w:tcPr>
            <w:tcW w:w="3680" w:type="dxa"/>
          </w:tcPr>
          <w:p w14:paraId="727FB915" w14:textId="77777777" w:rsidR="00C21DFE" w:rsidRDefault="00C21DFE" w:rsidP="00CB3886">
            <w:pPr>
              <w:rPr>
                <w:rFonts w:ascii="Arial" w:hAnsi="Arial" w:cs="Arial"/>
                <w:sz w:val="22"/>
              </w:rPr>
            </w:pPr>
            <w:r>
              <w:rPr>
                <w:rFonts w:ascii="Arial" w:hAnsi="Arial" w:cs="Arial"/>
                <w:sz w:val="22"/>
              </w:rPr>
              <w:t>4. University</w:t>
            </w:r>
          </w:p>
        </w:tc>
        <w:tc>
          <w:tcPr>
            <w:tcW w:w="5855" w:type="dxa"/>
          </w:tcPr>
          <w:p w14:paraId="28EC4DA5" w14:textId="77777777" w:rsidR="00C21DFE" w:rsidRDefault="00C21DFE" w:rsidP="00CB3886">
            <w:pPr>
              <w:rPr>
                <w:rFonts w:ascii="Arial" w:hAnsi="Arial" w:cs="Arial"/>
                <w:sz w:val="22"/>
              </w:rPr>
            </w:pPr>
            <w:r>
              <w:rPr>
                <w:rFonts w:ascii="Arial" w:hAnsi="Arial" w:cs="Arial"/>
                <w:sz w:val="22"/>
              </w:rPr>
              <w:t>VSU – Main Campus</w:t>
            </w:r>
          </w:p>
        </w:tc>
      </w:tr>
      <w:tr w:rsidR="00C21DFE" w:rsidRPr="00ED6969" w14:paraId="53AE68DA" w14:textId="77777777" w:rsidTr="00CB3886">
        <w:tc>
          <w:tcPr>
            <w:tcW w:w="3680" w:type="dxa"/>
          </w:tcPr>
          <w:p w14:paraId="13FC323B" w14:textId="77777777" w:rsidR="00C21DFE" w:rsidRPr="00ED6969" w:rsidRDefault="00C21DFE" w:rsidP="00CB3886">
            <w:pPr>
              <w:rPr>
                <w:rFonts w:ascii="Arial" w:hAnsi="Arial" w:cs="Arial"/>
                <w:sz w:val="22"/>
              </w:rPr>
            </w:pPr>
            <w:r>
              <w:rPr>
                <w:rFonts w:ascii="Arial" w:hAnsi="Arial" w:cs="Arial"/>
                <w:sz w:val="22"/>
              </w:rPr>
              <w:t>5. Telephone/Mobile Number</w:t>
            </w:r>
          </w:p>
        </w:tc>
        <w:tc>
          <w:tcPr>
            <w:tcW w:w="5855" w:type="dxa"/>
          </w:tcPr>
          <w:p w14:paraId="4D1FAFF7" w14:textId="77777777" w:rsidR="00C21DFE" w:rsidRPr="00ED6969" w:rsidRDefault="00C21DFE" w:rsidP="00CB3886">
            <w:pPr>
              <w:rPr>
                <w:rFonts w:ascii="Arial" w:hAnsi="Arial" w:cs="Arial"/>
                <w:sz w:val="22"/>
              </w:rPr>
            </w:pPr>
            <w:r>
              <w:rPr>
                <w:rFonts w:ascii="Arial" w:hAnsi="Arial" w:cs="Arial"/>
                <w:sz w:val="22"/>
              </w:rPr>
              <w:t>+639070181218</w:t>
            </w:r>
          </w:p>
        </w:tc>
      </w:tr>
      <w:tr w:rsidR="00C21DFE" w:rsidRPr="00ED6969" w14:paraId="0D293992" w14:textId="77777777" w:rsidTr="00CB3886">
        <w:tc>
          <w:tcPr>
            <w:tcW w:w="3680" w:type="dxa"/>
          </w:tcPr>
          <w:p w14:paraId="64F95008" w14:textId="77777777" w:rsidR="00C21DFE" w:rsidRPr="00ED6969" w:rsidRDefault="00C21DFE" w:rsidP="00CB3886">
            <w:pPr>
              <w:rPr>
                <w:rFonts w:ascii="Arial" w:hAnsi="Arial" w:cs="Arial"/>
                <w:sz w:val="22"/>
              </w:rPr>
            </w:pPr>
            <w:r>
              <w:rPr>
                <w:rFonts w:ascii="Arial" w:hAnsi="Arial" w:cs="Arial"/>
                <w:sz w:val="22"/>
              </w:rPr>
              <w:t>6</w:t>
            </w:r>
            <w:r w:rsidRPr="00ED6969">
              <w:rPr>
                <w:rFonts w:ascii="Arial" w:hAnsi="Arial" w:cs="Arial"/>
                <w:sz w:val="22"/>
              </w:rPr>
              <w:t>. Email Address</w:t>
            </w:r>
          </w:p>
        </w:tc>
        <w:tc>
          <w:tcPr>
            <w:tcW w:w="5855" w:type="dxa"/>
          </w:tcPr>
          <w:p w14:paraId="4B801EC5" w14:textId="77777777" w:rsidR="00C21DFE" w:rsidRPr="00165811" w:rsidRDefault="005D5484" w:rsidP="00CB3886">
            <w:pPr>
              <w:rPr>
                <w:rFonts w:ascii="Arial" w:hAnsi="Arial" w:cs="Arial"/>
                <w:sz w:val="22"/>
              </w:rPr>
            </w:pPr>
            <w:hyperlink r:id="rId11" w:history="1">
              <w:r w:rsidR="00C21DFE" w:rsidRPr="00BD5980">
                <w:rPr>
                  <w:rStyle w:val="Hyperlink"/>
                  <w:rFonts w:ascii="Arial" w:hAnsi="Arial" w:cs="Arial"/>
                </w:rPr>
                <w:t>jade.compendio@vsu.edu.ph/</w:t>
              </w:r>
            </w:hyperlink>
            <w:r w:rsidR="00C21DFE">
              <w:rPr>
                <w:rFonts w:ascii="Arial" w:hAnsi="Arial" w:cs="Arial"/>
              </w:rPr>
              <w:t xml:space="preserve"> </w:t>
            </w:r>
            <w:hyperlink r:id="rId12" w:history="1">
              <w:r w:rsidR="00C21DFE" w:rsidRPr="00BD5980">
                <w:rPr>
                  <w:rStyle w:val="Hyperlink"/>
                  <w:rFonts w:ascii="Arial" w:hAnsi="Arial" w:cs="Arial"/>
                </w:rPr>
                <w:t>jadedhapnee21@gmail.com</w:t>
              </w:r>
            </w:hyperlink>
            <w:r w:rsidR="00C21DFE">
              <w:rPr>
                <w:rFonts w:ascii="Arial" w:hAnsi="Arial" w:cs="Arial"/>
              </w:rPr>
              <w:t xml:space="preserve"> </w:t>
            </w:r>
          </w:p>
        </w:tc>
      </w:tr>
      <w:tr w:rsidR="00C21DFE" w:rsidRPr="00ED6969" w14:paraId="61D35698" w14:textId="77777777" w:rsidTr="00CB3886">
        <w:tc>
          <w:tcPr>
            <w:tcW w:w="3680" w:type="dxa"/>
          </w:tcPr>
          <w:p w14:paraId="01924CE4" w14:textId="77777777" w:rsidR="00C21DFE" w:rsidRPr="00ED6969" w:rsidRDefault="00C21DFE" w:rsidP="00CB3886">
            <w:pPr>
              <w:rPr>
                <w:rFonts w:ascii="Arial" w:hAnsi="Arial" w:cs="Arial"/>
                <w:sz w:val="22"/>
              </w:rPr>
            </w:pPr>
            <w:r>
              <w:rPr>
                <w:rFonts w:ascii="Arial" w:hAnsi="Arial" w:cs="Arial"/>
                <w:sz w:val="22"/>
              </w:rPr>
              <w:t>7</w:t>
            </w:r>
            <w:r w:rsidRPr="00ED6969">
              <w:rPr>
                <w:rFonts w:ascii="Arial" w:hAnsi="Arial" w:cs="Arial"/>
                <w:sz w:val="22"/>
              </w:rPr>
              <w:t xml:space="preserve">. Consultation </w:t>
            </w:r>
            <w:r>
              <w:rPr>
                <w:rFonts w:ascii="Arial" w:hAnsi="Arial" w:cs="Arial"/>
                <w:sz w:val="22"/>
              </w:rPr>
              <w:t xml:space="preserve">Day &amp; </w:t>
            </w:r>
            <w:r w:rsidRPr="00ED6969">
              <w:rPr>
                <w:rFonts w:ascii="Arial" w:hAnsi="Arial" w:cs="Arial"/>
                <w:sz w:val="22"/>
              </w:rPr>
              <w:t xml:space="preserve">Time </w:t>
            </w:r>
          </w:p>
        </w:tc>
        <w:tc>
          <w:tcPr>
            <w:tcW w:w="5855" w:type="dxa"/>
          </w:tcPr>
          <w:p w14:paraId="649C78CE" w14:textId="77777777" w:rsidR="00C21DFE" w:rsidRPr="00C9133A" w:rsidRDefault="00C21DFE" w:rsidP="00CB3886">
            <w:pPr>
              <w:rPr>
                <w:rFonts w:ascii="Arial" w:hAnsi="Arial" w:cs="Arial"/>
              </w:rPr>
            </w:pPr>
            <w:r>
              <w:rPr>
                <w:rFonts w:ascii="Arial" w:hAnsi="Arial" w:cs="Arial"/>
              </w:rPr>
              <w:t xml:space="preserve">Tuesday 1:30-2:30pm, and Thursday 1:30-2:30pm </w:t>
            </w:r>
          </w:p>
        </w:tc>
      </w:tr>
    </w:tbl>
    <w:p w14:paraId="03ADEFC5" w14:textId="77777777" w:rsidR="00C21DFE" w:rsidRPr="00ED6969" w:rsidRDefault="00C21DFE" w:rsidP="00C21DFE">
      <w:pPr>
        <w:rPr>
          <w:rFonts w:ascii="Arial" w:hAnsi="Arial" w:cs="Arial"/>
        </w:rPr>
      </w:pPr>
    </w:p>
    <w:p w14:paraId="42D41748" w14:textId="77777777" w:rsidR="00C21DFE" w:rsidRDefault="00C21DFE" w:rsidP="00C21DFE"/>
    <w:p w14:paraId="5D8E0044" w14:textId="77777777" w:rsidR="00B42213" w:rsidRDefault="00B42213"/>
    <w:sectPr w:rsidR="00B42213" w:rsidSect="004C0973">
      <w:footerReference w:type="default" r:id="rId13"/>
      <w:headerReference w:type="firs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CC60" w14:textId="77777777" w:rsidR="005D5484" w:rsidRDefault="005D5484">
      <w:r>
        <w:separator/>
      </w:r>
    </w:p>
  </w:endnote>
  <w:endnote w:type="continuationSeparator" w:id="0">
    <w:p w14:paraId="67FE2CC8" w14:textId="77777777" w:rsidR="005D5484" w:rsidRDefault="005D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Montserrat">
    <w:panose1 w:val="020B0604020202020204"/>
    <w:charset w:val="4D"/>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rialMT">
    <w:altName w:val="MS Gothic"/>
    <w:panose1 w:val="020B0604020202020204"/>
    <w:charset w:val="80"/>
    <w:family w:val="auto"/>
    <w:pitch w:val="default"/>
    <w:sig w:usb0="00000000" w:usb1="08070000" w:usb2="00000010" w:usb3="00000000" w:csb0="00020000" w:csb1="00000000"/>
  </w:font>
  <w:font w:name="Arial-BoldMT">
    <w:altName w:val="Arial"/>
    <w:panose1 w:val="020B06040202020202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803"/>
      <w:gridCol w:w="1803"/>
      <w:gridCol w:w="1803"/>
      <w:gridCol w:w="1803"/>
      <w:gridCol w:w="1804"/>
    </w:tblGrid>
    <w:tr w:rsidR="00732DEA" w:rsidRPr="0079359B" w14:paraId="31160EB1" w14:textId="77777777" w:rsidTr="00673C83">
      <w:trPr>
        <w:trHeight w:val="557"/>
      </w:trPr>
      <w:tc>
        <w:tcPr>
          <w:tcW w:w="9016" w:type="dxa"/>
          <w:gridSpan w:val="5"/>
          <w:tcBorders>
            <w:left w:val="nil"/>
            <w:bottom w:val="single" w:sz="4" w:space="0" w:color="auto"/>
            <w:right w:val="nil"/>
          </w:tcBorders>
          <w:vAlign w:val="center"/>
        </w:tcPr>
        <w:p w14:paraId="37247BAC" w14:textId="77777777" w:rsidR="00732DEA" w:rsidRPr="0079359B" w:rsidRDefault="0004236A" w:rsidP="009C7563">
          <w:pPr>
            <w:pStyle w:val="Footer"/>
            <w:jc w:val="center"/>
            <w:rPr>
              <w:rFonts w:ascii="Arial" w:hAnsi="Arial" w:cs="Arial"/>
              <w:bCs/>
              <w:i/>
              <w:sz w:val="14"/>
              <w:szCs w:val="14"/>
            </w:rPr>
          </w:pPr>
          <w:r w:rsidRPr="0079359B">
            <w:rPr>
              <w:rFonts w:ascii="Arial" w:hAnsi="Arial" w:cs="Arial"/>
              <w:b/>
              <w:bCs/>
              <w:sz w:val="14"/>
              <w:szCs w:val="14"/>
            </w:rPr>
            <w:t>Vision:</w:t>
          </w:r>
          <w:r w:rsidRPr="0079359B">
            <w:rPr>
              <w:rFonts w:ascii="Arial" w:hAnsi="Arial" w:cs="Arial"/>
              <w:b/>
              <w:bCs/>
              <w:i/>
              <w:sz w:val="14"/>
              <w:szCs w:val="14"/>
            </w:rPr>
            <w:t xml:space="preserve"> </w:t>
          </w:r>
          <w:r w:rsidRPr="0079359B">
            <w:rPr>
              <w:rFonts w:ascii="Arial" w:hAnsi="Arial" w:cs="Arial"/>
              <w:bCs/>
              <w:i/>
              <w:sz w:val="14"/>
              <w:szCs w:val="14"/>
            </w:rPr>
            <w:t>A globally competitive university for science, technology, and environmental conservation</w:t>
          </w:r>
        </w:p>
        <w:p w14:paraId="0DA94057" w14:textId="77777777" w:rsidR="00732DEA" w:rsidRPr="0079359B" w:rsidRDefault="0004236A" w:rsidP="009C7563">
          <w:pPr>
            <w:jc w:val="center"/>
            <w:rPr>
              <w:rFonts w:ascii="Arial" w:hAnsi="Arial" w:cs="Arial"/>
              <w:sz w:val="14"/>
              <w:szCs w:val="14"/>
            </w:rPr>
          </w:pPr>
          <w:r w:rsidRPr="0079359B">
            <w:rPr>
              <w:rFonts w:ascii="Arial" w:hAnsi="Arial" w:cs="Arial"/>
              <w:b/>
              <w:bCs/>
              <w:sz w:val="14"/>
              <w:szCs w:val="14"/>
            </w:rPr>
            <w:t>Mission:</w:t>
          </w:r>
          <w:r w:rsidRPr="0079359B">
            <w:rPr>
              <w:rFonts w:ascii="Arial" w:hAnsi="Arial" w:cs="Arial"/>
              <w:b/>
              <w:bCs/>
              <w:i/>
              <w:sz w:val="14"/>
              <w:szCs w:val="14"/>
            </w:rPr>
            <w:t xml:space="preserve"> </w:t>
          </w:r>
          <w:r w:rsidRPr="0079359B">
            <w:rPr>
              <w:rFonts w:ascii="Arial" w:hAnsi="Arial" w:cs="Arial"/>
              <w:bCs/>
              <w:i/>
              <w:sz w:val="14"/>
              <w:szCs w:val="14"/>
            </w:rPr>
            <w:t>Development of a highly competitive human resource, cutting-edge scientific knowledge and innovative technologies for sustainable communities and environment.</w:t>
          </w:r>
        </w:p>
      </w:tc>
    </w:tr>
    <w:tr w:rsidR="00732DEA" w:rsidRPr="0079359B" w14:paraId="123EF7AC" w14:textId="77777777" w:rsidTr="00673C83">
      <w:tc>
        <w:tcPr>
          <w:tcW w:w="9016" w:type="dxa"/>
          <w:gridSpan w:val="5"/>
          <w:tcBorders>
            <w:top w:val="single" w:sz="4" w:space="0" w:color="auto"/>
            <w:left w:val="nil"/>
            <w:bottom w:val="nil"/>
            <w:right w:val="nil"/>
          </w:tcBorders>
        </w:tcPr>
        <w:p w14:paraId="363E61E9" w14:textId="77777777" w:rsidR="00732DEA" w:rsidRPr="0079359B" w:rsidRDefault="005D5484" w:rsidP="009C7563">
          <w:pPr>
            <w:rPr>
              <w:rFonts w:ascii="Arial" w:hAnsi="Arial" w:cs="Arial"/>
              <w:sz w:val="14"/>
              <w:szCs w:val="14"/>
            </w:rPr>
          </w:pPr>
        </w:p>
      </w:tc>
    </w:tr>
    <w:tr w:rsidR="00732DEA" w:rsidRPr="0079359B" w14:paraId="3EFC991F" w14:textId="77777777" w:rsidTr="00673C83">
      <w:trPr>
        <w:trHeight w:val="172"/>
      </w:trPr>
      <w:tc>
        <w:tcPr>
          <w:tcW w:w="1803" w:type="dxa"/>
          <w:tcBorders>
            <w:top w:val="nil"/>
            <w:left w:val="nil"/>
            <w:bottom w:val="nil"/>
            <w:right w:val="nil"/>
          </w:tcBorders>
        </w:tcPr>
        <w:p w14:paraId="14B034AA" w14:textId="77777777" w:rsidR="00732DEA" w:rsidRPr="0079359B" w:rsidRDefault="0004236A" w:rsidP="009C7563">
          <w:pPr>
            <w:rPr>
              <w:rFonts w:ascii="Arial" w:hAnsi="Arial" w:cs="Arial"/>
              <w:sz w:val="14"/>
              <w:szCs w:val="14"/>
            </w:rPr>
          </w:pPr>
          <w:r>
            <w:rPr>
              <w:rFonts w:ascii="Arial" w:hAnsi="Arial" w:cs="Arial"/>
              <w:sz w:val="14"/>
              <w:szCs w:val="14"/>
            </w:rPr>
            <w:t>FM-VPI-22</w:t>
          </w:r>
        </w:p>
      </w:tc>
      <w:tc>
        <w:tcPr>
          <w:tcW w:w="1803" w:type="dxa"/>
          <w:tcBorders>
            <w:top w:val="nil"/>
            <w:left w:val="nil"/>
            <w:bottom w:val="nil"/>
            <w:right w:val="nil"/>
          </w:tcBorders>
        </w:tcPr>
        <w:p w14:paraId="46E1138E" w14:textId="77777777" w:rsidR="00732DEA" w:rsidRPr="0079359B" w:rsidRDefault="0004236A" w:rsidP="009C7563">
          <w:pPr>
            <w:rPr>
              <w:rFonts w:ascii="Arial" w:hAnsi="Arial" w:cs="Arial"/>
              <w:sz w:val="14"/>
              <w:szCs w:val="14"/>
            </w:rPr>
          </w:pPr>
          <w:r>
            <w:rPr>
              <w:rFonts w:ascii="Arial" w:hAnsi="Arial" w:cs="Arial"/>
              <w:sz w:val="14"/>
              <w:szCs w:val="14"/>
            </w:rPr>
            <w:t>Rev.: 01</w:t>
          </w:r>
        </w:p>
      </w:tc>
      <w:tc>
        <w:tcPr>
          <w:tcW w:w="1803" w:type="dxa"/>
          <w:tcBorders>
            <w:top w:val="nil"/>
            <w:left w:val="nil"/>
            <w:bottom w:val="nil"/>
            <w:right w:val="nil"/>
          </w:tcBorders>
        </w:tcPr>
        <w:p w14:paraId="43B81876" w14:textId="77777777" w:rsidR="00732DEA" w:rsidRPr="0079359B" w:rsidRDefault="0004236A" w:rsidP="00D95990">
          <w:pPr>
            <w:rPr>
              <w:rFonts w:ascii="Arial" w:hAnsi="Arial" w:cs="Arial"/>
              <w:sz w:val="14"/>
              <w:szCs w:val="14"/>
            </w:rPr>
          </w:pPr>
          <w:r>
            <w:rPr>
              <w:rFonts w:ascii="Arial" w:hAnsi="Arial" w:cs="Arial"/>
              <w:sz w:val="14"/>
              <w:szCs w:val="14"/>
            </w:rPr>
            <w:t>11-04</w:t>
          </w:r>
          <w:r w:rsidRPr="0079359B">
            <w:rPr>
              <w:rFonts w:ascii="Arial" w:hAnsi="Arial" w:cs="Arial"/>
              <w:sz w:val="14"/>
              <w:szCs w:val="14"/>
            </w:rPr>
            <w:t>-2019</w:t>
          </w:r>
        </w:p>
      </w:tc>
      <w:tc>
        <w:tcPr>
          <w:tcW w:w="1803" w:type="dxa"/>
          <w:tcBorders>
            <w:top w:val="nil"/>
            <w:left w:val="nil"/>
            <w:bottom w:val="nil"/>
            <w:right w:val="nil"/>
          </w:tcBorders>
        </w:tcPr>
        <w:p w14:paraId="088F3399" w14:textId="77777777" w:rsidR="00732DEA" w:rsidRPr="0079359B" w:rsidRDefault="0004236A" w:rsidP="009C7563">
          <w:pPr>
            <w:rPr>
              <w:rFonts w:ascii="Arial" w:hAnsi="Arial" w:cs="Arial"/>
              <w:sz w:val="14"/>
              <w:szCs w:val="14"/>
            </w:rPr>
          </w:pPr>
          <w:r w:rsidRPr="0079359B">
            <w:rPr>
              <w:rFonts w:ascii="Arial" w:hAnsi="Arial" w:cs="Arial"/>
              <w:sz w:val="14"/>
              <w:szCs w:val="14"/>
            </w:rPr>
            <w:t xml:space="preserve">Page </w:t>
          </w:r>
          <w:r w:rsidRPr="0079359B">
            <w:rPr>
              <w:rFonts w:ascii="Arial" w:hAnsi="Arial" w:cs="Arial"/>
              <w:b/>
              <w:bCs/>
              <w:sz w:val="14"/>
              <w:szCs w:val="14"/>
            </w:rPr>
            <w:fldChar w:fldCharType="begin"/>
          </w:r>
          <w:r w:rsidRPr="0079359B">
            <w:rPr>
              <w:rFonts w:ascii="Arial" w:hAnsi="Arial" w:cs="Arial"/>
              <w:b/>
              <w:bCs/>
              <w:sz w:val="14"/>
              <w:szCs w:val="14"/>
            </w:rPr>
            <w:instrText xml:space="preserve"> PAGE </w:instrText>
          </w:r>
          <w:r w:rsidRPr="0079359B">
            <w:rPr>
              <w:rFonts w:ascii="Arial" w:hAnsi="Arial" w:cs="Arial"/>
              <w:b/>
              <w:bCs/>
              <w:sz w:val="14"/>
              <w:szCs w:val="14"/>
            </w:rPr>
            <w:fldChar w:fldCharType="separate"/>
          </w:r>
          <w:r>
            <w:rPr>
              <w:rFonts w:ascii="Arial" w:hAnsi="Arial" w:cs="Arial"/>
              <w:b/>
              <w:bCs/>
              <w:noProof/>
              <w:sz w:val="14"/>
              <w:szCs w:val="14"/>
            </w:rPr>
            <w:t>7</w:t>
          </w:r>
          <w:r w:rsidRPr="0079359B">
            <w:rPr>
              <w:rFonts w:ascii="Arial" w:hAnsi="Arial" w:cs="Arial"/>
              <w:b/>
              <w:bCs/>
              <w:sz w:val="14"/>
              <w:szCs w:val="14"/>
            </w:rPr>
            <w:fldChar w:fldCharType="end"/>
          </w:r>
          <w:r w:rsidRPr="0079359B">
            <w:rPr>
              <w:rFonts w:ascii="Arial" w:hAnsi="Arial" w:cs="Arial"/>
              <w:sz w:val="14"/>
              <w:szCs w:val="14"/>
            </w:rPr>
            <w:t xml:space="preserve"> of </w:t>
          </w:r>
          <w:r w:rsidRPr="0079359B">
            <w:rPr>
              <w:rFonts w:ascii="Arial" w:hAnsi="Arial" w:cs="Arial"/>
              <w:b/>
              <w:bCs/>
              <w:sz w:val="14"/>
              <w:szCs w:val="14"/>
            </w:rPr>
            <w:fldChar w:fldCharType="begin"/>
          </w:r>
          <w:r w:rsidRPr="0079359B">
            <w:rPr>
              <w:rFonts w:ascii="Arial" w:hAnsi="Arial" w:cs="Arial"/>
              <w:b/>
              <w:bCs/>
              <w:sz w:val="14"/>
              <w:szCs w:val="14"/>
            </w:rPr>
            <w:instrText xml:space="preserve"> NUMPAGES  </w:instrText>
          </w:r>
          <w:r w:rsidRPr="0079359B">
            <w:rPr>
              <w:rFonts w:ascii="Arial" w:hAnsi="Arial" w:cs="Arial"/>
              <w:b/>
              <w:bCs/>
              <w:sz w:val="14"/>
              <w:szCs w:val="14"/>
            </w:rPr>
            <w:fldChar w:fldCharType="separate"/>
          </w:r>
          <w:r>
            <w:rPr>
              <w:rFonts w:ascii="Arial" w:hAnsi="Arial" w:cs="Arial"/>
              <w:b/>
              <w:bCs/>
              <w:noProof/>
              <w:sz w:val="14"/>
              <w:szCs w:val="14"/>
            </w:rPr>
            <w:t>9</w:t>
          </w:r>
          <w:r w:rsidRPr="0079359B">
            <w:rPr>
              <w:rFonts w:ascii="Arial" w:hAnsi="Arial" w:cs="Arial"/>
              <w:b/>
              <w:bCs/>
              <w:sz w:val="14"/>
              <w:szCs w:val="14"/>
            </w:rPr>
            <w:fldChar w:fldCharType="end"/>
          </w:r>
        </w:p>
      </w:tc>
      <w:tc>
        <w:tcPr>
          <w:tcW w:w="1804" w:type="dxa"/>
          <w:tcBorders>
            <w:top w:val="nil"/>
            <w:left w:val="nil"/>
            <w:bottom w:val="nil"/>
            <w:right w:val="nil"/>
          </w:tcBorders>
        </w:tcPr>
        <w:p w14:paraId="78BB280E" w14:textId="77777777" w:rsidR="00732DEA" w:rsidRPr="0079359B" w:rsidRDefault="0004236A" w:rsidP="009C7563">
          <w:pPr>
            <w:rPr>
              <w:rFonts w:ascii="Arial" w:hAnsi="Arial" w:cs="Arial"/>
              <w:sz w:val="14"/>
              <w:szCs w:val="14"/>
            </w:rPr>
          </w:pPr>
          <w:r w:rsidRPr="0079359B">
            <w:rPr>
              <w:rFonts w:ascii="Arial" w:hAnsi="Arial" w:cs="Arial"/>
              <w:sz w:val="14"/>
              <w:szCs w:val="14"/>
            </w:rPr>
            <w:t>Control Number: _____</w:t>
          </w:r>
        </w:p>
      </w:tc>
    </w:tr>
  </w:tbl>
  <w:p w14:paraId="7B8B13CC" w14:textId="77777777" w:rsidR="00732DEA" w:rsidRPr="009C7563" w:rsidRDefault="005D5484" w:rsidP="009C7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803"/>
      <w:gridCol w:w="1803"/>
      <w:gridCol w:w="1803"/>
      <w:gridCol w:w="1803"/>
      <w:gridCol w:w="1804"/>
    </w:tblGrid>
    <w:tr w:rsidR="00732DEA" w:rsidRPr="0079359B" w14:paraId="313841E5" w14:textId="77777777" w:rsidTr="00673C83">
      <w:trPr>
        <w:trHeight w:val="557"/>
      </w:trPr>
      <w:tc>
        <w:tcPr>
          <w:tcW w:w="9016" w:type="dxa"/>
          <w:gridSpan w:val="5"/>
          <w:tcBorders>
            <w:left w:val="nil"/>
            <w:bottom w:val="single" w:sz="4" w:space="0" w:color="auto"/>
            <w:right w:val="nil"/>
          </w:tcBorders>
          <w:vAlign w:val="center"/>
        </w:tcPr>
        <w:p w14:paraId="072DCCE9" w14:textId="77777777" w:rsidR="00732DEA" w:rsidRPr="0079359B" w:rsidRDefault="0004236A" w:rsidP="0039268A">
          <w:pPr>
            <w:pStyle w:val="Footer"/>
            <w:jc w:val="center"/>
            <w:rPr>
              <w:rFonts w:ascii="Arial" w:hAnsi="Arial" w:cs="Arial"/>
              <w:bCs/>
              <w:i/>
              <w:sz w:val="14"/>
              <w:szCs w:val="14"/>
            </w:rPr>
          </w:pPr>
          <w:r w:rsidRPr="0079359B">
            <w:rPr>
              <w:rFonts w:ascii="Arial" w:hAnsi="Arial" w:cs="Arial"/>
              <w:b/>
              <w:bCs/>
              <w:sz w:val="14"/>
              <w:szCs w:val="14"/>
            </w:rPr>
            <w:t>Vision:</w:t>
          </w:r>
          <w:r w:rsidRPr="0079359B">
            <w:rPr>
              <w:rFonts w:ascii="Arial" w:hAnsi="Arial" w:cs="Arial"/>
              <w:b/>
              <w:bCs/>
              <w:i/>
              <w:sz w:val="14"/>
              <w:szCs w:val="14"/>
            </w:rPr>
            <w:t xml:space="preserve"> </w:t>
          </w:r>
          <w:r w:rsidRPr="0079359B">
            <w:rPr>
              <w:rFonts w:ascii="Arial" w:hAnsi="Arial" w:cs="Arial"/>
              <w:bCs/>
              <w:i/>
              <w:sz w:val="14"/>
              <w:szCs w:val="14"/>
            </w:rPr>
            <w:t>A globally competitive university for science, technology, and environmental conservation</w:t>
          </w:r>
        </w:p>
        <w:p w14:paraId="031AABAA" w14:textId="77777777" w:rsidR="00732DEA" w:rsidRPr="0079359B" w:rsidRDefault="0004236A" w:rsidP="0039268A">
          <w:pPr>
            <w:jc w:val="center"/>
            <w:rPr>
              <w:rFonts w:ascii="Arial" w:hAnsi="Arial" w:cs="Arial"/>
              <w:sz w:val="14"/>
              <w:szCs w:val="14"/>
            </w:rPr>
          </w:pPr>
          <w:r w:rsidRPr="0079359B">
            <w:rPr>
              <w:rFonts w:ascii="Arial" w:hAnsi="Arial" w:cs="Arial"/>
              <w:b/>
              <w:bCs/>
              <w:sz w:val="14"/>
              <w:szCs w:val="14"/>
            </w:rPr>
            <w:t>Mission:</w:t>
          </w:r>
          <w:r w:rsidRPr="0079359B">
            <w:rPr>
              <w:rFonts w:ascii="Arial" w:hAnsi="Arial" w:cs="Arial"/>
              <w:b/>
              <w:bCs/>
              <w:i/>
              <w:sz w:val="14"/>
              <w:szCs w:val="14"/>
            </w:rPr>
            <w:t xml:space="preserve"> </w:t>
          </w:r>
          <w:r w:rsidRPr="0079359B">
            <w:rPr>
              <w:rFonts w:ascii="Arial" w:hAnsi="Arial" w:cs="Arial"/>
              <w:bCs/>
              <w:i/>
              <w:sz w:val="14"/>
              <w:szCs w:val="14"/>
            </w:rPr>
            <w:t>Development of a highly competitive human resource, cutting-edge scientific knowledge and innovative technologies for sustainable communities and environment.</w:t>
          </w:r>
        </w:p>
      </w:tc>
    </w:tr>
    <w:tr w:rsidR="00732DEA" w:rsidRPr="0079359B" w14:paraId="261FB614" w14:textId="77777777" w:rsidTr="00673C83">
      <w:tc>
        <w:tcPr>
          <w:tcW w:w="9016" w:type="dxa"/>
          <w:gridSpan w:val="5"/>
          <w:tcBorders>
            <w:top w:val="single" w:sz="4" w:space="0" w:color="auto"/>
            <w:left w:val="nil"/>
            <w:bottom w:val="nil"/>
            <w:right w:val="nil"/>
          </w:tcBorders>
        </w:tcPr>
        <w:p w14:paraId="5644BD51" w14:textId="77777777" w:rsidR="00732DEA" w:rsidRPr="0079359B" w:rsidRDefault="005D5484" w:rsidP="0039268A">
          <w:pPr>
            <w:rPr>
              <w:rFonts w:ascii="Arial" w:hAnsi="Arial" w:cs="Arial"/>
              <w:sz w:val="14"/>
              <w:szCs w:val="14"/>
            </w:rPr>
          </w:pPr>
        </w:p>
      </w:tc>
    </w:tr>
    <w:tr w:rsidR="00732DEA" w:rsidRPr="0079359B" w14:paraId="1F6FE57B" w14:textId="77777777" w:rsidTr="00673C83">
      <w:trPr>
        <w:trHeight w:val="172"/>
      </w:trPr>
      <w:tc>
        <w:tcPr>
          <w:tcW w:w="1803" w:type="dxa"/>
          <w:tcBorders>
            <w:top w:val="nil"/>
            <w:left w:val="nil"/>
            <w:bottom w:val="nil"/>
            <w:right w:val="nil"/>
          </w:tcBorders>
        </w:tcPr>
        <w:p w14:paraId="2998D517" w14:textId="77777777" w:rsidR="00732DEA" w:rsidRPr="0079359B" w:rsidRDefault="0004236A" w:rsidP="0039268A">
          <w:pPr>
            <w:rPr>
              <w:rFonts w:ascii="Arial" w:hAnsi="Arial" w:cs="Arial"/>
              <w:sz w:val="14"/>
              <w:szCs w:val="14"/>
            </w:rPr>
          </w:pPr>
          <w:r>
            <w:rPr>
              <w:rFonts w:ascii="Arial" w:hAnsi="Arial" w:cs="Arial"/>
              <w:sz w:val="14"/>
              <w:szCs w:val="14"/>
            </w:rPr>
            <w:t>FM-VPI-22</w:t>
          </w:r>
        </w:p>
      </w:tc>
      <w:tc>
        <w:tcPr>
          <w:tcW w:w="1803" w:type="dxa"/>
          <w:tcBorders>
            <w:top w:val="nil"/>
            <w:left w:val="nil"/>
            <w:bottom w:val="nil"/>
            <w:right w:val="nil"/>
          </w:tcBorders>
        </w:tcPr>
        <w:p w14:paraId="67339331" w14:textId="77777777" w:rsidR="00732DEA" w:rsidRPr="0079359B" w:rsidRDefault="0004236A" w:rsidP="002E6009">
          <w:pPr>
            <w:rPr>
              <w:rFonts w:ascii="Arial" w:hAnsi="Arial" w:cs="Arial"/>
              <w:sz w:val="14"/>
              <w:szCs w:val="14"/>
            </w:rPr>
          </w:pPr>
          <w:r>
            <w:rPr>
              <w:rFonts w:ascii="Arial" w:hAnsi="Arial" w:cs="Arial"/>
              <w:sz w:val="14"/>
              <w:szCs w:val="14"/>
            </w:rPr>
            <w:t>Rev.: 01</w:t>
          </w:r>
        </w:p>
      </w:tc>
      <w:tc>
        <w:tcPr>
          <w:tcW w:w="1803" w:type="dxa"/>
          <w:tcBorders>
            <w:top w:val="nil"/>
            <w:left w:val="nil"/>
            <w:bottom w:val="nil"/>
            <w:right w:val="nil"/>
          </w:tcBorders>
        </w:tcPr>
        <w:p w14:paraId="40A2B5B6" w14:textId="77777777" w:rsidR="00732DEA" w:rsidRPr="0079359B" w:rsidRDefault="0004236A" w:rsidP="00B63BE7">
          <w:pPr>
            <w:rPr>
              <w:rFonts w:ascii="Arial" w:hAnsi="Arial" w:cs="Arial"/>
              <w:sz w:val="14"/>
              <w:szCs w:val="14"/>
            </w:rPr>
          </w:pPr>
          <w:r>
            <w:rPr>
              <w:rFonts w:ascii="Arial" w:hAnsi="Arial" w:cs="Arial"/>
              <w:sz w:val="14"/>
              <w:szCs w:val="14"/>
            </w:rPr>
            <w:t>11-04</w:t>
          </w:r>
          <w:r w:rsidRPr="0079359B">
            <w:rPr>
              <w:rFonts w:ascii="Arial" w:hAnsi="Arial" w:cs="Arial"/>
              <w:sz w:val="14"/>
              <w:szCs w:val="14"/>
            </w:rPr>
            <w:t>-2019</w:t>
          </w:r>
        </w:p>
      </w:tc>
      <w:tc>
        <w:tcPr>
          <w:tcW w:w="1803" w:type="dxa"/>
          <w:tcBorders>
            <w:top w:val="nil"/>
            <w:left w:val="nil"/>
            <w:bottom w:val="nil"/>
            <w:right w:val="nil"/>
          </w:tcBorders>
        </w:tcPr>
        <w:p w14:paraId="3D21EB12" w14:textId="77777777" w:rsidR="00732DEA" w:rsidRPr="0079359B" w:rsidRDefault="0004236A" w:rsidP="0039268A">
          <w:pPr>
            <w:rPr>
              <w:rFonts w:ascii="Arial" w:hAnsi="Arial" w:cs="Arial"/>
              <w:sz w:val="14"/>
              <w:szCs w:val="14"/>
            </w:rPr>
          </w:pPr>
          <w:r w:rsidRPr="0079359B">
            <w:rPr>
              <w:rFonts w:ascii="Arial" w:hAnsi="Arial" w:cs="Arial"/>
              <w:sz w:val="14"/>
              <w:szCs w:val="14"/>
            </w:rPr>
            <w:t xml:space="preserve">Page </w:t>
          </w:r>
          <w:r w:rsidRPr="0079359B">
            <w:rPr>
              <w:rFonts w:ascii="Arial" w:hAnsi="Arial" w:cs="Arial"/>
              <w:b/>
              <w:bCs/>
              <w:sz w:val="14"/>
              <w:szCs w:val="14"/>
            </w:rPr>
            <w:fldChar w:fldCharType="begin"/>
          </w:r>
          <w:r w:rsidRPr="0079359B">
            <w:rPr>
              <w:rFonts w:ascii="Arial" w:hAnsi="Arial" w:cs="Arial"/>
              <w:b/>
              <w:bCs/>
              <w:sz w:val="14"/>
              <w:szCs w:val="14"/>
            </w:rPr>
            <w:instrText xml:space="preserve"> PAGE </w:instrText>
          </w:r>
          <w:r w:rsidRPr="0079359B">
            <w:rPr>
              <w:rFonts w:ascii="Arial" w:hAnsi="Arial" w:cs="Arial"/>
              <w:b/>
              <w:bCs/>
              <w:sz w:val="14"/>
              <w:szCs w:val="14"/>
            </w:rPr>
            <w:fldChar w:fldCharType="separate"/>
          </w:r>
          <w:r>
            <w:rPr>
              <w:rFonts w:ascii="Arial" w:hAnsi="Arial" w:cs="Arial"/>
              <w:b/>
              <w:bCs/>
              <w:noProof/>
              <w:sz w:val="14"/>
              <w:szCs w:val="14"/>
            </w:rPr>
            <w:t>1</w:t>
          </w:r>
          <w:r w:rsidRPr="0079359B">
            <w:rPr>
              <w:rFonts w:ascii="Arial" w:hAnsi="Arial" w:cs="Arial"/>
              <w:b/>
              <w:bCs/>
              <w:sz w:val="14"/>
              <w:szCs w:val="14"/>
            </w:rPr>
            <w:fldChar w:fldCharType="end"/>
          </w:r>
          <w:r w:rsidRPr="0079359B">
            <w:rPr>
              <w:rFonts w:ascii="Arial" w:hAnsi="Arial" w:cs="Arial"/>
              <w:sz w:val="14"/>
              <w:szCs w:val="14"/>
            </w:rPr>
            <w:t xml:space="preserve"> of </w:t>
          </w:r>
          <w:r w:rsidRPr="0079359B">
            <w:rPr>
              <w:rFonts w:ascii="Arial" w:hAnsi="Arial" w:cs="Arial"/>
              <w:b/>
              <w:bCs/>
              <w:sz w:val="14"/>
              <w:szCs w:val="14"/>
            </w:rPr>
            <w:fldChar w:fldCharType="begin"/>
          </w:r>
          <w:r w:rsidRPr="0079359B">
            <w:rPr>
              <w:rFonts w:ascii="Arial" w:hAnsi="Arial" w:cs="Arial"/>
              <w:b/>
              <w:bCs/>
              <w:sz w:val="14"/>
              <w:szCs w:val="14"/>
            </w:rPr>
            <w:instrText xml:space="preserve"> NUMPAGES  </w:instrText>
          </w:r>
          <w:r w:rsidRPr="0079359B">
            <w:rPr>
              <w:rFonts w:ascii="Arial" w:hAnsi="Arial" w:cs="Arial"/>
              <w:b/>
              <w:bCs/>
              <w:sz w:val="14"/>
              <w:szCs w:val="14"/>
            </w:rPr>
            <w:fldChar w:fldCharType="separate"/>
          </w:r>
          <w:r>
            <w:rPr>
              <w:rFonts w:ascii="Arial" w:hAnsi="Arial" w:cs="Arial"/>
              <w:b/>
              <w:bCs/>
              <w:noProof/>
              <w:sz w:val="14"/>
              <w:szCs w:val="14"/>
            </w:rPr>
            <w:t>9</w:t>
          </w:r>
          <w:r w:rsidRPr="0079359B">
            <w:rPr>
              <w:rFonts w:ascii="Arial" w:hAnsi="Arial" w:cs="Arial"/>
              <w:b/>
              <w:bCs/>
              <w:sz w:val="14"/>
              <w:szCs w:val="14"/>
            </w:rPr>
            <w:fldChar w:fldCharType="end"/>
          </w:r>
        </w:p>
      </w:tc>
      <w:tc>
        <w:tcPr>
          <w:tcW w:w="1804" w:type="dxa"/>
          <w:tcBorders>
            <w:top w:val="nil"/>
            <w:left w:val="nil"/>
            <w:bottom w:val="nil"/>
            <w:right w:val="nil"/>
          </w:tcBorders>
        </w:tcPr>
        <w:p w14:paraId="5943F737" w14:textId="77777777" w:rsidR="00732DEA" w:rsidRPr="0079359B" w:rsidRDefault="0004236A" w:rsidP="0039268A">
          <w:pPr>
            <w:rPr>
              <w:rFonts w:ascii="Arial" w:hAnsi="Arial" w:cs="Arial"/>
              <w:sz w:val="14"/>
              <w:szCs w:val="14"/>
            </w:rPr>
          </w:pPr>
          <w:r w:rsidRPr="0079359B">
            <w:rPr>
              <w:rFonts w:ascii="Arial" w:hAnsi="Arial" w:cs="Arial"/>
              <w:sz w:val="14"/>
              <w:szCs w:val="14"/>
            </w:rPr>
            <w:t>Control Number: _____</w:t>
          </w:r>
        </w:p>
      </w:tc>
    </w:tr>
  </w:tbl>
  <w:p w14:paraId="22C353C3" w14:textId="77777777" w:rsidR="00732DEA" w:rsidRPr="0039268A" w:rsidRDefault="005D5484" w:rsidP="00392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DBB4" w14:textId="77777777" w:rsidR="005D5484" w:rsidRDefault="005D5484">
      <w:r>
        <w:separator/>
      </w:r>
    </w:p>
  </w:footnote>
  <w:footnote w:type="continuationSeparator" w:id="0">
    <w:p w14:paraId="5D30F643" w14:textId="77777777" w:rsidR="005D5484" w:rsidRDefault="005D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DFE0" w14:textId="77777777" w:rsidR="00732DEA" w:rsidRDefault="005D5484" w:rsidP="00A5574C">
    <w:pPr>
      <w:pStyle w:val="Header"/>
    </w:pPr>
  </w:p>
  <w:p w14:paraId="23DB6F0A" w14:textId="77777777" w:rsidR="00732DEA" w:rsidRDefault="005D5484" w:rsidP="00A5574C">
    <w:pPr>
      <w:pStyle w:val="Header"/>
    </w:pPr>
  </w:p>
  <w:p w14:paraId="343FA43B" w14:textId="77777777" w:rsidR="00732DEA" w:rsidRPr="00A5574C" w:rsidRDefault="005D5484" w:rsidP="00A55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FD7"/>
    <w:multiLevelType w:val="hybridMultilevel"/>
    <w:tmpl w:val="10607C66"/>
    <w:lvl w:ilvl="0" w:tplc="063C79E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11F33970"/>
    <w:multiLevelType w:val="multilevel"/>
    <w:tmpl w:val="E924A07A"/>
    <w:lvl w:ilvl="0">
      <w:start w:val="1"/>
      <w:numFmt w:val="lowerRoman"/>
      <w:lvlText w:val="%1."/>
      <w:lvlJc w:val="right"/>
      <w:pPr>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8925DB4"/>
    <w:multiLevelType w:val="hybridMultilevel"/>
    <w:tmpl w:val="1FE044D6"/>
    <w:lvl w:ilvl="0" w:tplc="4AC0024A">
      <w:start w:val="1"/>
      <w:numFmt w:val="decimal"/>
      <w:lvlText w:val="%1."/>
      <w:lvlJc w:val="left"/>
      <w:pPr>
        <w:ind w:left="391" w:hanging="360"/>
      </w:pPr>
      <w:rPr>
        <w:rFonts w:eastAsia="Times New Roman" w:hint="default"/>
      </w:rPr>
    </w:lvl>
    <w:lvl w:ilvl="1" w:tplc="34090019" w:tentative="1">
      <w:start w:val="1"/>
      <w:numFmt w:val="lowerLetter"/>
      <w:lvlText w:val="%2."/>
      <w:lvlJc w:val="left"/>
      <w:pPr>
        <w:ind w:left="1111" w:hanging="360"/>
      </w:pPr>
    </w:lvl>
    <w:lvl w:ilvl="2" w:tplc="3409001B" w:tentative="1">
      <w:start w:val="1"/>
      <w:numFmt w:val="lowerRoman"/>
      <w:lvlText w:val="%3."/>
      <w:lvlJc w:val="right"/>
      <w:pPr>
        <w:ind w:left="1831" w:hanging="180"/>
      </w:pPr>
    </w:lvl>
    <w:lvl w:ilvl="3" w:tplc="3409000F" w:tentative="1">
      <w:start w:val="1"/>
      <w:numFmt w:val="decimal"/>
      <w:lvlText w:val="%4."/>
      <w:lvlJc w:val="left"/>
      <w:pPr>
        <w:ind w:left="2551" w:hanging="360"/>
      </w:pPr>
    </w:lvl>
    <w:lvl w:ilvl="4" w:tplc="34090019" w:tentative="1">
      <w:start w:val="1"/>
      <w:numFmt w:val="lowerLetter"/>
      <w:lvlText w:val="%5."/>
      <w:lvlJc w:val="left"/>
      <w:pPr>
        <w:ind w:left="3271" w:hanging="360"/>
      </w:pPr>
    </w:lvl>
    <w:lvl w:ilvl="5" w:tplc="3409001B" w:tentative="1">
      <w:start w:val="1"/>
      <w:numFmt w:val="lowerRoman"/>
      <w:lvlText w:val="%6."/>
      <w:lvlJc w:val="right"/>
      <w:pPr>
        <w:ind w:left="3991" w:hanging="180"/>
      </w:pPr>
    </w:lvl>
    <w:lvl w:ilvl="6" w:tplc="3409000F" w:tentative="1">
      <w:start w:val="1"/>
      <w:numFmt w:val="decimal"/>
      <w:lvlText w:val="%7."/>
      <w:lvlJc w:val="left"/>
      <w:pPr>
        <w:ind w:left="4711" w:hanging="360"/>
      </w:pPr>
    </w:lvl>
    <w:lvl w:ilvl="7" w:tplc="34090019" w:tentative="1">
      <w:start w:val="1"/>
      <w:numFmt w:val="lowerLetter"/>
      <w:lvlText w:val="%8."/>
      <w:lvlJc w:val="left"/>
      <w:pPr>
        <w:ind w:left="5431" w:hanging="360"/>
      </w:pPr>
    </w:lvl>
    <w:lvl w:ilvl="8" w:tplc="3409001B" w:tentative="1">
      <w:start w:val="1"/>
      <w:numFmt w:val="lowerRoman"/>
      <w:lvlText w:val="%9."/>
      <w:lvlJc w:val="right"/>
      <w:pPr>
        <w:ind w:left="6151" w:hanging="180"/>
      </w:pPr>
    </w:lvl>
  </w:abstractNum>
  <w:abstractNum w:abstractNumId="3" w15:restartNumberingAfterBreak="0">
    <w:nsid w:val="1D127181"/>
    <w:multiLevelType w:val="hybridMultilevel"/>
    <w:tmpl w:val="5ECC1352"/>
    <w:lvl w:ilvl="0" w:tplc="BFEC7BFE">
      <w:start w:val="3"/>
      <w:numFmt w:val="upperLetter"/>
      <w:lvlText w:val="%1."/>
      <w:lvlJc w:val="left"/>
      <w:pPr>
        <w:ind w:left="16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5029A"/>
    <w:multiLevelType w:val="hybridMultilevel"/>
    <w:tmpl w:val="E36C3B6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67A5995"/>
    <w:multiLevelType w:val="hybridMultilevel"/>
    <w:tmpl w:val="84AAF874"/>
    <w:lvl w:ilvl="0" w:tplc="3409000D">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6" w15:restartNumberingAfterBreak="0">
    <w:nsid w:val="33AA3663"/>
    <w:multiLevelType w:val="hybridMultilevel"/>
    <w:tmpl w:val="E89C70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860D99"/>
    <w:multiLevelType w:val="hybridMultilevel"/>
    <w:tmpl w:val="92C28520"/>
    <w:lvl w:ilvl="0" w:tplc="0409001B">
      <w:start w:val="1"/>
      <w:numFmt w:val="lowerRoman"/>
      <w:lvlText w:val="%1."/>
      <w:lvlJc w:val="righ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8" w15:restartNumberingAfterBreak="0">
    <w:nsid w:val="3FB24ADE"/>
    <w:multiLevelType w:val="hybridMultilevel"/>
    <w:tmpl w:val="B13AA0A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472F111A"/>
    <w:multiLevelType w:val="hybridMultilevel"/>
    <w:tmpl w:val="A308F912"/>
    <w:lvl w:ilvl="0" w:tplc="9BAA6BEC">
      <w:start w:val="1"/>
      <w:numFmt w:val="upperRoman"/>
      <w:lvlText w:val="%1."/>
      <w:lvlJc w:val="left"/>
      <w:pPr>
        <w:ind w:left="1080" w:hanging="720"/>
      </w:pPr>
      <w:rPr>
        <w:rFonts w:hint="default"/>
      </w:rPr>
    </w:lvl>
    <w:lvl w:ilvl="1" w:tplc="BF165442">
      <w:start w:val="1"/>
      <w:numFmt w:val="decimal"/>
      <w:lvlText w:val="%2."/>
      <w:lvlJc w:val="left"/>
      <w:pPr>
        <w:ind w:left="1440" w:hanging="360"/>
      </w:pPr>
      <w:rPr>
        <w:rFonts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8017C"/>
    <w:multiLevelType w:val="hybridMultilevel"/>
    <w:tmpl w:val="BDACEC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37DFE"/>
    <w:multiLevelType w:val="hybridMultilevel"/>
    <w:tmpl w:val="BEDC7AC0"/>
    <w:lvl w:ilvl="0" w:tplc="0409001B">
      <w:start w:val="1"/>
      <w:numFmt w:val="lowerRoman"/>
      <w:lvlText w:val="%1."/>
      <w:lvlJc w:val="righ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2" w15:restartNumberingAfterBreak="0">
    <w:nsid w:val="5F0E5F59"/>
    <w:multiLevelType w:val="hybridMultilevel"/>
    <w:tmpl w:val="35C89E8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3" w15:restartNumberingAfterBreak="0">
    <w:nsid w:val="61A00680"/>
    <w:multiLevelType w:val="multilevel"/>
    <w:tmpl w:val="AA841A62"/>
    <w:lvl w:ilvl="0">
      <w:start w:val="1"/>
      <w:numFmt w:val="lowerRoman"/>
      <w:lvlText w:val="%1."/>
      <w:lvlJc w:val="right"/>
      <w:pPr>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652E51C6"/>
    <w:multiLevelType w:val="hybridMultilevel"/>
    <w:tmpl w:val="89C02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40A44"/>
    <w:multiLevelType w:val="hybridMultilevel"/>
    <w:tmpl w:val="5A283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622630"/>
    <w:multiLevelType w:val="hybridMultilevel"/>
    <w:tmpl w:val="112C4346"/>
    <w:lvl w:ilvl="0" w:tplc="3A92693A">
      <w:start w:val="1"/>
      <w:numFmt w:val="upperLetter"/>
      <w:lvlText w:val="%1."/>
      <w:lvlJc w:val="left"/>
      <w:pPr>
        <w:ind w:left="1635" w:hanging="360"/>
      </w:pPr>
      <w:rPr>
        <w:b/>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7" w15:restartNumberingAfterBreak="0">
    <w:nsid w:val="7B9A1208"/>
    <w:multiLevelType w:val="hybridMultilevel"/>
    <w:tmpl w:val="C072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349451">
    <w:abstractNumId w:val="9"/>
  </w:num>
  <w:num w:numId="2" w16cid:durableId="191575803">
    <w:abstractNumId w:val="15"/>
  </w:num>
  <w:num w:numId="3" w16cid:durableId="1947929204">
    <w:abstractNumId w:val="14"/>
  </w:num>
  <w:num w:numId="4" w16cid:durableId="887255701">
    <w:abstractNumId w:val="8"/>
  </w:num>
  <w:num w:numId="5" w16cid:durableId="118839699">
    <w:abstractNumId w:val="5"/>
  </w:num>
  <w:num w:numId="6" w16cid:durableId="865021549">
    <w:abstractNumId w:val="12"/>
  </w:num>
  <w:num w:numId="7" w16cid:durableId="1439325397">
    <w:abstractNumId w:val="2"/>
  </w:num>
  <w:num w:numId="8" w16cid:durableId="862212246">
    <w:abstractNumId w:val="11"/>
  </w:num>
  <w:num w:numId="9" w16cid:durableId="1548031251">
    <w:abstractNumId w:val="7"/>
  </w:num>
  <w:num w:numId="10" w16cid:durableId="1040667505">
    <w:abstractNumId w:val="16"/>
  </w:num>
  <w:num w:numId="11" w16cid:durableId="1431463190">
    <w:abstractNumId w:val="3"/>
  </w:num>
  <w:num w:numId="12" w16cid:durableId="1306542193">
    <w:abstractNumId w:val="4"/>
  </w:num>
  <w:num w:numId="13" w16cid:durableId="1777871661">
    <w:abstractNumId w:val="0"/>
  </w:num>
  <w:num w:numId="14" w16cid:durableId="607541933">
    <w:abstractNumId w:val="10"/>
  </w:num>
  <w:num w:numId="15" w16cid:durableId="1501702729">
    <w:abstractNumId w:val="6"/>
  </w:num>
  <w:num w:numId="16" w16cid:durableId="1222445269">
    <w:abstractNumId w:val="17"/>
  </w:num>
  <w:num w:numId="17" w16cid:durableId="571351671">
    <w:abstractNumId w:val="1"/>
  </w:num>
  <w:num w:numId="18" w16cid:durableId="2142264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FE"/>
    <w:rsid w:val="00005917"/>
    <w:rsid w:val="00007F1E"/>
    <w:rsid w:val="0003582D"/>
    <w:rsid w:val="0004236A"/>
    <w:rsid w:val="00080F70"/>
    <w:rsid w:val="000D2A75"/>
    <w:rsid w:val="00125C96"/>
    <w:rsid w:val="00213792"/>
    <w:rsid w:val="00215BDB"/>
    <w:rsid w:val="00233297"/>
    <w:rsid w:val="00287D99"/>
    <w:rsid w:val="002B14E7"/>
    <w:rsid w:val="002E270E"/>
    <w:rsid w:val="003A3E9C"/>
    <w:rsid w:val="003C5A9C"/>
    <w:rsid w:val="003C7F0B"/>
    <w:rsid w:val="00444D0F"/>
    <w:rsid w:val="004C47D5"/>
    <w:rsid w:val="004D38B2"/>
    <w:rsid w:val="004F78CA"/>
    <w:rsid w:val="005339A6"/>
    <w:rsid w:val="00581021"/>
    <w:rsid w:val="0058547C"/>
    <w:rsid w:val="005D0FF2"/>
    <w:rsid w:val="005D5484"/>
    <w:rsid w:val="00617460"/>
    <w:rsid w:val="00646842"/>
    <w:rsid w:val="00690A30"/>
    <w:rsid w:val="006B52DD"/>
    <w:rsid w:val="0070386F"/>
    <w:rsid w:val="00737182"/>
    <w:rsid w:val="007548DD"/>
    <w:rsid w:val="007643D8"/>
    <w:rsid w:val="00791456"/>
    <w:rsid w:val="007F1E65"/>
    <w:rsid w:val="00825E3F"/>
    <w:rsid w:val="00830CBA"/>
    <w:rsid w:val="00847D62"/>
    <w:rsid w:val="00887A96"/>
    <w:rsid w:val="008C2E4B"/>
    <w:rsid w:val="00A17C9C"/>
    <w:rsid w:val="00A32EBC"/>
    <w:rsid w:val="00A36FE7"/>
    <w:rsid w:val="00A41EAB"/>
    <w:rsid w:val="00A63FBA"/>
    <w:rsid w:val="00A756E2"/>
    <w:rsid w:val="00AB569A"/>
    <w:rsid w:val="00AD3138"/>
    <w:rsid w:val="00AD629A"/>
    <w:rsid w:val="00B42213"/>
    <w:rsid w:val="00B86260"/>
    <w:rsid w:val="00B95EC6"/>
    <w:rsid w:val="00BA693B"/>
    <w:rsid w:val="00BC1206"/>
    <w:rsid w:val="00C14116"/>
    <w:rsid w:val="00C21DFE"/>
    <w:rsid w:val="00C6046C"/>
    <w:rsid w:val="00C64816"/>
    <w:rsid w:val="00D5638F"/>
    <w:rsid w:val="00D75884"/>
    <w:rsid w:val="00D85793"/>
    <w:rsid w:val="00DD2315"/>
    <w:rsid w:val="00DD607B"/>
    <w:rsid w:val="00DF5571"/>
    <w:rsid w:val="00E242CE"/>
    <w:rsid w:val="00E639B4"/>
    <w:rsid w:val="00E967A6"/>
    <w:rsid w:val="00EA305D"/>
    <w:rsid w:val="00EA3F8E"/>
    <w:rsid w:val="00F16FCB"/>
    <w:rsid w:val="00F57764"/>
    <w:rsid w:val="00F713A0"/>
    <w:rsid w:val="00FA2B3E"/>
    <w:rsid w:val="00FC3A92"/>
    <w:rsid w:val="00FC3D10"/>
    <w:rsid w:val="00FC78A4"/>
    <w:rsid w:val="00FF0615"/>
    <w:rsid w:val="00FF65BE"/>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89D0E27"/>
  <w15:chartTrackingRefBased/>
  <w15:docId w15:val="{44B8E08A-D2C7-CA4A-B07A-BE0DBBA0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FE"/>
    <w:pPr>
      <w:widowControl w:val="0"/>
      <w:autoSpaceDE w:val="0"/>
      <w:autoSpaceDN w:val="0"/>
      <w:adjustRightInd w:val="0"/>
    </w:pPr>
    <w:rPr>
      <w:rFonts w:ascii="Courier New" w:eastAsia="Times New Roman" w:hAnsi="Courier New" w:cs="Courier New"/>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DFE"/>
    <w:pPr>
      <w:ind w:left="720"/>
      <w:contextualSpacing/>
    </w:pPr>
  </w:style>
  <w:style w:type="table" w:styleId="TableGrid">
    <w:name w:val="Table Grid"/>
    <w:basedOn w:val="TableNormal"/>
    <w:uiPriority w:val="59"/>
    <w:qFormat/>
    <w:rsid w:val="00C21DFE"/>
    <w:rPr>
      <w:rFonts w:ascii="Calibri" w:eastAsia="Calibri" w:hAnsi="Calibri" w:cs="Times New Roman"/>
      <w:sz w:val="20"/>
      <w:szCs w:val="20"/>
      <w:lang w:val="en-US"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1DFE"/>
    <w:rPr>
      <w:color w:val="0563C1" w:themeColor="hyperlink"/>
      <w:u w:val="single"/>
    </w:rPr>
  </w:style>
  <w:style w:type="paragraph" w:styleId="Footer">
    <w:name w:val="footer"/>
    <w:basedOn w:val="Normal"/>
    <w:link w:val="FooterChar"/>
    <w:uiPriority w:val="99"/>
    <w:unhideWhenUsed/>
    <w:qFormat/>
    <w:rsid w:val="00C21DFE"/>
    <w:pPr>
      <w:tabs>
        <w:tab w:val="center" w:pos="4680"/>
        <w:tab w:val="right" w:pos="9360"/>
      </w:tabs>
    </w:pPr>
  </w:style>
  <w:style w:type="character" w:customStyle="1" w:styleId="FooterChar">
    <w:name w:val="Footer Char"/>
    <w:basedOn w:val="DefaultParagraphFont"/>
    <w:link w:val="Footer"/>
    <w:uiPriority w:val="99"/>
    <w:qFormat/>
    <w:rsid w:val="00C21DFE"/>
    <w:rPr>
      <w:rFonts w:ascii="Courier New" w:eastAsia="Times New Roman" w:hAnsi="Courier New" w:cs="Courier New"/>
      <w:sz w:val="20"/>
      <w:szCs w:val="20"/>
      <w:lang w:val="en-US" w:eastAsia="en-US"/>
    </w:rPr>
  </w:style>
  <w:style w:type="paragraph" w:styleId="Header">
    <w:name w:val="header"/>
    <w:basedOn w:val="Normal"/>
    <w:link w:val="HeaderChar"/>
    <w:uiPriority w:val="99"/>
    <w:unhideWhenUsed/>
    <w:rsid w:val="00C21DFE"/>
    <w:pPr>
      <w:tabs>
        <w:tab w:val="center" w:pos="4680"/>
        <w:tab w:val="right" w:pos="9360"/>
      </w:tabs>
    </w:pPr>
  </w:style>
  <w:style w:type="character" w:customStyle="1" w:styleId="HeaderChar">
    <w:name w:val="Header Char"/>
    <w:basedOn w:val="DefaultParagraphFont"/>
    <w:link w:val="Header"/>
    <w:uiPriority w:val="99"/>
    <w:rsid w:val="00C21DFE"/>
    <w:rPr>
      <w:rFonts w:ascii="Courier New" w:eastAsia="Times New Roman" w:hAnsi="Courier New" w:cs="Courier New"/>
      <w:sz w:val="20"/>
      <w:szCs w:val="20"/>
      <w:lang w:val="en-US" w:eastAsia="en-US"/>
    </w:rPr>
  </w:style>
  <w:style w:type="paragraph" w:styleId="NoSpacing">
    <w:name w:val="No Spacing"/>
    <w:link w:val="NoSpacingChar"/>
    <w:uiPriority w:val="1"/>
    <w:qFormat/>
    <w:rsid w:val="00C21DFE"/>
    <w:rPr>
      <w:rFonts w:eastAsiaTheme="minorHAnsi"/>
      <w:sz w:val="22"/>
      <w:szCs w:val="22"/>
      <w:lang w:val="en-US" w:eastAsia="en-US"/>
    </w:rPr>
  </w:style>
  <w:style w:type="character" w:customStyle="1" w:styleId="NoSpacingChar">
    <w:name w:val="No Spacing Char"/>
    <w:basedOn w:val="DefaultParagraphFont"/>
    <w:link w:val="NoSpacing"/>
    <w:uiPriority w:val="1"/>
    <w:rsid w:val="00C21DFE"/>
    <w:rPr>
      <w:rFonts w:eastAsiaTheme="minorHAnsi"/>
      <w:sz w:val="22"/>
      <w:szCs w:val="22"/>
      <w:lang w:val="en-US" w:eastAsia="en-US"/>
    </w:rPr>
  </w:style>
  <w:style w:type="paragraph" w:styleId="TOC2">
    <w:name w:val="toc 2"/>
    <w:basedOn w:val="Normal"/>
    <w:next w:val="Normal"/>
    <w:autoRedefine/>
    <w:uiPriority w:val="39"/>
    <w:unhideWhenUsed/>
    <w:rsid w:val="00C21DFE"/>
    <w:pPr>
      <w:widowControl/>
      <w:tabs>
        <w:tab w:val="right" w:pos="9014"/>
      </w:tabs>
      <w:autoSpaceDE/>
      <w:autoSpaceDN/>
      <w:adjustRightInd/>
      <w:spacing w:after="100"/>
      <w:ind w:left="360"/>
    </w:pPr>
    <w:rPr>
      <w:rFonts w:ascii="Roboto" w:eastAsiaTheme="minorHAnsi" w:hAnsi="Roboto" w:cs="Arial"/>
      <w:b/>
      <w:noProof/>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1040">
      <w:bodyDiv w:val="1"/>
      <w:marLeft w:val="0"/>
      <w:marRight w:val="0"/>
      <w:marTop w:val="0"/>
      <w:marBottom w:val="0"/>
      <w:divBdr>
        <w:top w:val="none" w:sz="0" w:space="0" w:color="auto"/>
        <w:left w:val="none" w:sz="0" w:space="0" w:color="auto"/>
        <w:bottom w:val="none" w:sz="0" w:space="0" w:color="auto"/>
        <w:right w:val="none" w:sz="0" w:space="0" w:color="auto"/>
      </w:divBdr>
      <w:divsChild>
        <w:div w:id="225266233">
          <w:marLeft w:val="0"/>
          <w:marRight w:val="0"/>
          <w:marTop w:val="0"/>
          <w:marBottom w:val="0"/>
          <w:divBdr>
            <w:top w:val="none" w:sz="0" w:space="0" w:color="auto"/>
            <w:left w:val="none" w:sz="0" w:space="0" w:color="auto"/>
            <w:bottom w:val="none" w:sz="0" w:space="0" w:color="auto"/>
            <w:right w:val="none" w:sz="0" w:space="0" w:color="auto"/>
          </w:divBdr>
          <w:divsChild>
            <w:div w:id="407846763">
              <w:marLeft w:val="0"/>
              <w:marRight w:val="0"/>
              <w:marTop w:val="0"/>
              <w:marBottom w:val="0"/>
              <w:divBdr>
                <w:top w:val="none" w:sz="0" w:space="0" w:color="auto"/>
                <w:left w:val="none" w:sz="0" w:space="0" w:color="auto"/>
                <w:bottom w:val="none" w:sz="0" w:space="0" w:color="auto"/>
                <w:right w:val="none" w:sz="0" w:space="0" w:color="auto"/>
              </w:divBdr>
              <w:divsChild>
                <w:div w:id="18981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07953">
      <w:bodyDiv w:val="1"/>
      <w:marLeft w:val="0"/>
      <w:marRight w:val="0"/>
      <w:marTop w:val="0"/>
      <w:marBottom w:val="0"/>
      <w:divBdr>
        <w:top w:val="none" w:sz="0" w:space="0" w:color="auto"/>
        <w:left w:val="none" w:sz="0" w:space="0" w:color="auto"/>
        <w:bottom w:val="none" w:sz="0" w:space="0" w:color="auto"/>
        <w:right w:val="none" w:sz="0" w:space="0" w:color="auto"/>
      </w:divBdr>
      <w:divsChild>
        <w:div w:id="1696346826">
          <w:marLeft w:val="0"/>
          <w:marRight w:val="0"/>
          <w:marTop w:val="0"/>
          <w:marBottom w:val="0"/>
          <w:divBdr>
            <w:top w:val="none" w:sz="0" w:space="0" w:color="auto"/>
            <w:left w:val="none" w:sz="0" w:space="0" w:color="auto"/>
            <w:bottom w:val="none" w:sz="0" w:space="0" w:color="auto"/>
            <w:right w:val="none" w:sz="0" w:space="0" w:color="auto"/>
          </w:divBdr>
          <w:divsChild>
            <w:div w:id="1776169636">
              <w:marLeft w:val="0"/>
              <w:marRight w:val="0"/>
              <w:marTop w:val="0"/>
              <w:marBottom w:val="0"/>
              <w:divBdr>
                <w:top w:val="none" w:sz="0" w:space="0" w:color="auto"/>
                <w:left w:val="none" w:sz="0" w:space="0" w:color="auto"/>
                <w:bottom w:val="none" w:sz="0" w:space="0" w:color="auto"/>
                <w:right w:val="none" w:sz="0" w:space="0" w:color="auto"/>
              </w:divBdr>
              <w:divsChild>
                <w:div w:id="7606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4425">
      <w:bodyDiv w:val="1"/>
      <w:marLeft w:val="0"/>
      <w:marRight w:val="0"/>
      <w:marTop w:val="0"/>
      <w:marBottom w:val="0"/>
      <w:divBdr>
        <w:top w:val="none" w:sz="0" w:space="0" w:color="auto"/>
        <w:left w:val="none" w:sz="0" w:space="0" w:color="auto"/>
        <w:bottom w:val="none" w:sz="0" w:space="0" w:color="auto"/>
        <w:right w:val="none" w:sz="0" w:space="0" w:color="auto"/>
      </w:divBdr>
    </w:div>
    <w:div w:id="476455636">
      <w:bodyDiv w:val="1"/>
      <w:marLeft w:val="0"/>
      <w:marRight w:val="0"/>
      <w:marTop w:val="0"/>
      <w:marBottom w:val="0"/>
      <w:divBdr>
        <w:top w:val="none" w:sz="0" w:space="0" w:color="auto"/>
        <w:left w:val="none" w:sz="0" w:space="0" w:color="auto"/>
        <w:bottom w:val="none" w:sz="0" w:space="0" w:color="auto"/>
        <w:right w:val="none" w:sz="0" w:space="0" w:color="auto"/>
      </w:divBdr>
      <w:divsChild>
        <w:div w:id="788861604">
          <w:marLeft w:val="0"/>
          <w:marRight w:val="0"/>
          <w:marTop w:val="0"/>
          <w:marBottom w:val="0"/>
          <w:divBdr>
            <w:top w:val="none" w:sz="0" w:space="0" w:color="auto"/>
            <w:left w:val="none" w:sz="0" w:space="0" w:color="auto"/>
            <w:bottom w:val="none" w:sz="0" w:space="0" w:color="auto"/>
            <w:right w:val="none" w:sz="0" w:space="0" w:color="auto"/>
          </w:divBdr>
          <w:divsChild>
            <w:div w:id="2038700899">
              <w:marLeft w:val="0"/>
              <w:marRight w:val="0"/>
              <w:marTop w:val="0"/>
              <w:marBottom w:val="0"/>
              <w:divBdr>
                <w:top w:val="none" w:sz="0" w:space="0" w:color="auto"/>
                <w:left w:val="none" w:sz="0" w:space="0" w:color="auto"/>
                <w:bottom w:val="none" w:sz="0" w:space="0" w:color="auto"/>
                <w:right w:val="none" w:sz="0" w:space="0" w:color="auto"/>
              </w:divBdr>
              <w:divsChild>
                <w:div w:id="224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5661">
      <w:bodyDiv w:val="1"/>
      <w:marLeft w:val="0"/>
      <w:marRight w:val="0"/>
      <w:marTop w:val="0"/>
      <w:marBottom w:val="0"/>
      <w:divBdr>
        <w:top w:val="none" w:sz="0" w:space="0" w:color="auto"/>
        <w:left w:val="none" w:sz="0" w:space="0" w:color="auto"/>
        <w:bottom w:val="none" w:sz="0" w:space="0" w:color="auto"/>
        <w:right w:val="none" w:sz="0" w:space="0" w:color="auto"/>
      </w:divBdr>
      <w:divsChild>
        <w:div w:id="1327903248">
          <w:marLeft w:val="0"/>
          <w:marRight w:val="0"/>
          <w:marTop w:val="0"/>
          <w:marBottom w:val="0"/>
          <w:divBdr>
            <w:top w:val="none" w:sz="0" w:space="0" w:color="auto"/>
            <w:left w:val="none" w:sz="0" w:space="0" w:color="auto"/>
            <w:bottom w:val="none" w:sz="0" w:space="0" w:color="auto"/>
            <w:right w:val="none" w:sz="0" w:space="0" w:color="auto"/>
          </w:divBdr>
          <w:divsChild>
            <w:div w:id="757672678">
              <w:marLeft w:val="0"/>
              <w:marRight w:val="0"/>
              <w:marTop w:val="0"/>
              <w:marBottom w:val="0"/>
              <w:divBdr>
                <w:top w:val="none" w:sz="0" w:space="0" w:color="auto"/>
                <w:left w:val="none" w:sz="0" w:space="0" w:color="auto"/>
                <w:bottom w:val="none" w:sz="0" w:space="0" w:color="auto"/>
                <w:right w:val="none" w:sz="0" w:space="0" w:color="auto"/>
              </w:divBdr>
              <w:divsChild>
                <w:div w:id="4920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0626">
      <w:bodyDiv w:val="1"/>
      <w:marLeft w:val="0"/>
      <w:marRight w:val="0"/>
      <w:marTop w:val="0"/>
      <w:marBottom w:val="0"/>
      <w:divBdr>
        <w:top w:val="none" w:sz="0" w:space="0" w:color="auto"/>
        <w:left w:val="none" w:sz="0" w:space="0" w:color="auto"/>
        <w:bottom w:val="none" w:sz="0" w:space="0" w:color="auto"/>
        <w:right w:val="none" w:sz="0" w:space="0" w:color="auto"/>
      </w:divBdr>
      <w:divsChild>
        <w:div w:id="87776834">
          <w:marLeft w:val="0"/>
          <w:marRight w:val="0"/>
          <w:marTop w:val="0"/>
          <w:marBottom w:val="0"/>
          <w:divBdr>
            <w:top w:val="none" w:sz="0" w:space="0" w:color="auto"/>
            <w:left w:val="none" w:sz="0" w:space="0" w:color="auto"/>
            <w:bottom w:val="none" w:sz="0" w:space="0" w:color="auto"/>
            <w:right w:val="none" w:sz="0" w:space="0" w:color="auto"/>
          </w:divBdr>
          <w:divsChild>
            <w:div w:id="653216119">
              <w:marLeft w:val="0"/>
              <w:marRight w:val="0"/>
              <w:marTop w:val="0"/>
              <w:marBottom w:val="0"/>
              <w:divBdr>
                <w:top w:val="none" w:sz="0" w:space="0" w:color="auto"/>
                <w:left w:val="none" w:sz="0" w:space="0" w:color="auto"/>
                <w:bottom w:val="none" w:sz="0" w:space="0" w:color="auto"/>
                <w:right w:val="none" w:sz="0" w:space="0" w:color="auto"/>
              </w:divBdr>
              <w:divsChild>
                <w:div w:id="2523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39579">
      <w:bodyDiv w:val="1"/>
      <w:marLeft w:val="0"/>
      <w:marRight w:val="0"/>
      <w:marTop w:val="0"/>
      <w:marBottom w:val="0"/>
      <w:divBdr>
        <w:top w:val="none" w:sz="0" w:space="0" w:color="auto"/>
        <w:left w:val="none" w:sz="0" w:space="0" w:color="auto"/>
        <w:bottom w:val="none" w:sz="0" w:space="0" w:color="auto"/>
        <w:right w:val="none" w:sz="0" w:space="0" w:color="auto"/>
      </w:divBdr>
      <w:divsChild>
        <w:div w:id="577786747">
          <w:marLeft w:val="0"/>
          <w:marRight w:val="0"/>
          <w:marTop w:val="0"/>
          <w:marBottom w:val="0"/>
          <w:divBdr>
            <w:top w:val="none" w:sz="0" w:space="0" w:color="auto"/>
            <w:left w:val="none" w:sz="0" w:space="0" w:color="auto"/>
            <w:bottom w:val="none" w:sz="0" w:space="0" w:color="auto"/>
            <w:right w:val="none" w:sz="0" w:space="0" w:color="auto"/>
          </w:divBdr>
          <w:divsChild>
            <w:div w:id="1818379470">
              <w:marLeft w:val="0"/>
              <w:marRight w:val="0"/>
              <w:marTop w:val="0"/>
              <w:marBottom w:val="0"/>
              <w:divBdr>
                <w:top w:val="none" w:sz="0" w:space="0" w:color="auto"/>
                <w:left w:val="none" w:sz="0" w:space="0" w:color="auto"/>
                <w:bottom w:val="none" w:sz="0" w:space="0" w:color="auto"/>
                <w:right w:val="none" w:sz="0" w:space="0" w:color="auto"/>
              </w:divBdr>
              <w:divsChild>
                <w:div w:id="1625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59689">
      <w:bodyDiv w:val="1"/>
      <w:marLeft w:val="0"/>
      <w:marRight w:val="0"/>
      <w:marTop w:val="0"/>
      <w:marBottom w:val="0"/>
      <w:divBdr>
        <w:top w:val="none" w:sz="0" w:space="0" w:color="auto"/>
        <w:left w:val="none" w:sz="0" w:space="0" w:color="auto"/>
        <w:bottom w:val="none" w:sz="0" w:space="0" w:color="auto"/>
        <w:right w:val="none" w:sz="0" w:space="0" w:color="auto"/>
      </w:divBdr>
      <w:divsChild>
        <w:div w:id="1796094561">
          <w:marLeft w:val="0"/>
          <w:marRight w:val="0"/>
          <w:marTop w:val="0"/>
          <w:marBottom w:val="0"/>
          <w:divBdr>
            <w:top w:val="none" w:sz="0" w:space="0" w:color="auto"/>
            <w:left w:val="none" w:sz="0" w:space="0" w:color="auto"/>
            <w:bottom w:val="none" w:sz="0" w:space="0" w:color="auto"/>
            <w:right w:val="none" w:sz="0" w:space="0" w:color="auto"/>
          </w:divBdr>
          <w:divsChild>
            <w:div w:id="1486242053">
              <w:marLeft w:val="0"/>
              <w:marRight w:val="0"/>
              <w:marTop w:val="0"/>
              <w:marBottom w:val="0"/>
              <w:divBdr>
                <w:top w:val="none" w:sz="0" w:space="0" w:color="auto"/>
                <w:left w:val="none" w:sz="0" w:space="0" w:color="auto"/>
                <w:bottom w:val="none" w:sz="0" w:space="0" w:color="auto"/>
                <w:right w:val="none" w:sz="0" w:space="0" w:color="auto"/>
              </w:divBdr>
              <w:divsChild>
                <w:div w:id="10522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9501">
      <w:bodyDiv w:val="1"/>
      <w:marLeft w:val="0"/>
      <w:marRight w:val="0"/>
      <w:marTop w:val="0"/>
      <w:marBottom w:val="0"/>
      <w:divBdr>
        <w:top w:val="none" w:sz="0" w:space="0" w:color="auto"/>
        <w:left w:val="none" w:sz="0" w:space="0" w:color="auto"/>
        <w:bottom w:val="none" w:sz="0" w:space="0" w:color="auto"/>
        <w:right w:val="none" w:sz="0" w:space="0" w:color="auto"/>
      </w:divBdr>
      <w:divsChild>
        <w:div w:id="1764255889">
          <w:marLeft w:val="0"/>
          <w:marRight w:val="0"/>
          <w:marTop w:val="0"/>
          <w:marBottom w:val="0"/>
          <w:divBdr>
            <w:top w:val="none" w:sz="0" w:space="0" w:color="auto"/>
            <w:left w:val="none" w:sz="0" w:space="0" w:color="auto"/>
            <w:bottom w:val="none" w:sz="0" w:space="0" w:color="auto"/>
            <w:right w:val="none" w:sz="0" w:space="0" w:color="auto"/>
          </w:divBdr>
          <w:divsChild>
            <w:div w:id="734669543">
              <w:marLeft w:val="0"/>
              <w:marRight w:val="0"/>
              <w:marTop w:val="0"/>
              <w:marBottom w:val="0"/>
              <w:divBdr>
                <w:top w:val="none" w:sz="0" w:space="0" w:color="auto"/>
                <w:left w:val="none" w:sz="0" w:space="0" w:color="auto"/>
                <w:bottom w:val="none" w:sz="0" w:space="0" w:color="auto"/>
                <w:right w:val="none" w:sz="0" w:space="0" w:color="auto"/>
              </w:divBdr>
              <w:divsChild>
                <w:div w:id="9508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6603">
      <w:bodyDiv w:val="1"/>
      <w:marLeft w:val="0"/>
      <w:marRight w:val="0"/>
      <w:marTop w:val="0"/>
      <w:marBottom w:val="0"/>
      <w:divBdr>
        <w:top w:val="none" w:sz="0" w:space="0" w:color="auto"/>
        <w:left w:val="none" w:sz="0" w:space="0" w:color="auto"/>
        <w:bottom w:val="none" w:sz="0" w:space="0" w:color="auto"/>
        <w:right w:val="none" w:sz="0" w:space="0" w:color="auto"/>
      </w:divBdr>
      <w:divsChild>
        <w:div w:id="302392827">
          <w:marLeft w:val="0"/>
          <w:marRight w:val="0"/>
          <w:marTop w:val="0"/>
          <w:marBottom w:val="0"/>
          <w:divBdr>
            <w:top w:val="none" w:sz="0" w:space="0" w:color="auto"/>
            <w:left w:val="none" w:sz="0" w:space="0" w:color="auto"/>
            <w:bottom w:val="none" w:sz="0" w:space="0" w:color="auto"/>
            <w:right w:val="none" w:sz="0" w:space="0" w:color="auto"/>
          </w:divBdr>
          <w:divsChild>
            <w:div w:id="86780024">
              <w:marLeft w:val="0"/>
              <w:marRight w:val="0"/>
              <w:marTop w:val="0"/>
              <w:marBottom w:val="0"/>
              <w:divBdr>
                <w:top w:val="none" w:sz="0" w:space="0" w:color="auto"/>
                <w:left w:val="none" w:sz="0" w:space="0" w:color="auto"/>
                <w:bottom w:val="none" w:sz="0" w:space="0" w:color="auto"/>
                <w:right w:val="none" w:sz="0" w:space="0" w:color="auto"/>
              </w:divBdr>
              <w:divsChild>
                <w:div w:id="2384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443">
      <w:bodyDiv w:val="1"/>
      <w:marLeft w:val="0"/>
      <w:marRight w:val="0"/>
      <w:marTop w:val="0"/>
      <w:marBottom w:val="0"/>
      <w:divBdr>
        <w:top w:val="none" w:sz="0" w:space="0" w:color="auto"/>
        <w:left w:val="none" w:sz="0" w:space="0" w:color="auto"/>
        <w:bottom w:val="none" w:sz="0" w:space="0" w:color="auto"/>
        <w:right w:val="none" w:sz="0" w:space="0" w:color="auto"/>
      </w:divBdr>
      <w:divsChild>
        <w:div w:id="1882087745">
          <w:marLeft w:val="0"/>
          <w:marRight w:val="0"/>
          <w:marTop w:val="0"/>
          <w:marBottom w:val="0"/>
          <w:divBdr>
            <w:top w:val="none" w:sz="0" w:space="0" w:color="auto"/>
            <w:left w:val="none" w:sz="0" w:space="0" w:color="auto"/>
            <w:bottom w:val="none" w:sz="0" w:space="0" w:color="auto"/>
            <w:right w:val="none" w:sz="0" w:space="0" w:color="auto"/>
          </w:divBdr>
          <w:divsChild>
            <w:div w:id="906768810">
              <w:marLeft w:val="0"/>
              <w:marRight w:val="0"/>
              <w:marTop w:val="0"/>
              <w:marBottom w:val="0"/>
              <w:divBdr>
                <w:top w:val="none" w:sz="0" w:space="0" w:color="auto"/>
                <w:left w:val="none" w:sz="0" w:space="0" w:color="auto"/>
                <w:bottom w:val="none" w:sz="0" w:space="0" w:color="auto"/>
                <w:right w:val="none" w:sz="0" w:space="0" w:color="auto"/>
              </w:divBdr>
              <w:divsChild>
                <w:div w:id="19878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90377">
      <w:bodyDiv w:val="1"/>
      <w:marLeft w:val="0"/>
      <w:marRight w:val="0"/>
      <w:marTop w:val="0"/>
      <w:marBottom w:val="0"/>
      <w:divBdr>
        <w:top w:val="none" w:sz="0" w:space="0" w:color="auto"/>
        <w:left w:val="none" w:sz="0" w:space="0" w:color="auto"/>
        <w:bottom w:val="none" w:sz="0" w:space="0" w:color="auto"/>
        <w:right w:val="none" w:sz="0" w:space="0" w:color="auto"/>
      </w:divBdr>
      <w:divsChild>
        <w:div w:id="2049992345">
          <w:marLeft w:val="0"/>
          <w:marRight w:val="0"/>
          <w:marTop w:val="0"/>
          <w:marBottom w:val="0"/>
          <w:divBdr>
            <w:top w:val="none" w:sz="0" w:space="0" w:color="auto"/>
            <w:left w:val="none" w:sz="0" w:space="0" w:color="auto"/>
            <w:bottom w:val="none" w:sz="0" w:space="0" w:color="auto"/>
            <w:right w:val="none" w:sz="0" w:space="0" w:color="auto"/>
          </w:divBdr>
          <w:divsChild>
            <w:div w:id="1042632706">
              <w:marLeft w:val="0"/>
              <w:marRight w:val="0"/>
              <w:marTop w:val="0"/>
              <w:marBottom w:val="0"/>
              <w:divBdr>
                <w:top w:val="none" w:sz="0" w:space="0" w:color="auto"/>
                <w:left w:val="none" w:sz="0" w:space="0" w:color="auto"/>
                <w:bottom w:val="none" w:sz="0" w:space="0" w:color="auto"/>
                <w:right w:val="none" w:sz="0" w:space="0" w:color="auto"/>
              </w:divBdr>
              <w:divsChild>
                <w:div w:id="20577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53095">
      <w:bodyDiv w:val="1"/>
      <w:marLeft w:val="0"/>
      <w:marRight w:val="0"/>
      <w:marTop w:val="0"/>
      <w:marBottom w:val="0"/>
      <w:divBdr>
        <w:top w:val="none" w:sz="0" w:space="0" w:color="auto"/>
        <w:left w:val="none" w:sz="0" w:space="0" w:color="auto"/>
        <w:bottom w:val="none" w:sz="0" w:space="0" w:color="auto"/>
        <w:right w:val="none" w:sz="0" w:space="0" w:color="auto"/>
      </w:divBdr>
      <w:divsChild>
        <w:div w:id="1526289071">
          <w:marLeft w:val="0"/>
          <w:marRight w:val="0"/>
          <w:marTop w:val="0"/>
          <w:marBottom w:val="0"/>
          <w:divBdr>
            <w:top w:val="none" w:sz="0" w:space="0" w:color="auto"/>
            <w:left w:val="none" w:sz="0" w:space="0" w:color="auto"/>
            <w:bottom w:val="none" w:sz="0" w:space="0" w:color="auto"/>
            <w:right w:val="none" w:sz="0" w:space="0" w:color="auto"/>
          </w:divBdr>
          <w:divsChild>
            <w:div w:id="54361226">
              <w:marLeft w:val="0"/>
              <w:marRight w:val="0"/>
              <w:marTop w:val="0"/>
              <w:marBottom w:val="0"/>
              <w:divBdr>
                <w:top w:val="none" w:sz="0" w:space="0" w:color="auto"/>
                <w:left w:val="none" w:sz="0" w:space="0" w:color="auto"/>
                <w:bottom w:val="none" w:sz="0" w:space="0" w:color="auto"/>
                <w:right w:val="none" w:sz="0" w:space="0" w:color="auto"/>
              </w:divBdr>
              <w:divsChild>
                <w:div w:id="2010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3154">
      <w:bodyDiv w:val="1"/>
      <w:marLeft w:val="0"/>
      <w:marRight w:val="0"/>
      <w:marTop w:val="0"/>
      <w:marBottom w:val="0"/>
      <w:divBdr>
        <w:top w:val="none" w:sz="0" w:space="0" w:color="auto"/>
        <w:left w:val="none" w:sz="0" w:space="0" w:color="auto"/>
        <w:bottom w:val="none" w:sz="0" w:space="0" w:color="auto"/>
        <w:right w:val="none" w:sz="0" w:space="0" w:color="auto"/>
      </w:divBdr>
      <w:divsChild>
        <w:div w:id="55863305">
          <w:marLeft w:val="0"/>
          <w:marRight w:val="0"/>
          <w:marTop w:val="0"/>
          <w:marBottom w:val="0"/>
          <w:divBdr>
            <w:top w:val="none" w:sz="0" w:space="0" w:color="auto"/>
            <w:left w:val="none" w:sz="0" w:space="0" w:color="auto"/>
            <w:bottom w:val="none" w:sz="0" w:space="0" w:color="auto"/>
            <w:right w:val="none" w:sz="0" w:space="0" w:color="auto"/>
          </w:divBdr>
          <w:divsChild>
            <w:div w:id="2010208913">
              <w:marLeft w:val="0"/>
              <w:marRight w:val="0"/>
              <w:marTop w:val="0"/>
              <w:marBottom w:val="0"/>
              <w:divBdr>
                <w:top w:val="none" w:sz="0" w:space="0" w:color="auto"/>
                <w:left w:val="none" w:sz="0" w:space="0" w:color="auto"/>
                <w:bottom w:val="none" w:sz="0" w:space="0" w:color="auto"/>
                <w:right w:val="none" w:sz="0" w:space="0" w:color="auto"/>
              </w:divBdr>
              <w:divsChild>
                <w:div w:id="209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17986">
      <w:bodyDiv w:val="1"/>
      <w:marLeft w:val="0"/>
      <w:marRight w:val="0"/>
      <w:marTop w:val="0"/>
      <w:marBottom w:val="0"/>
      <w:divBdr>
        <w:top w:val="none" w:sz="0" w:space="0" w:color="auto"/>
        <w:left w:val="none" w:sz="0" w:space="0" w:color="auto"/>
        <w:bottom w:val="none" w:sz="0" w:space="0" w:color="auto"/>
        <w:right w:val="none" w:sz="0" w:space="0" w:color="auto"/>
      </w:divBdr>
      <w:divsChild>
        <w:div w:id="1214002582">
          <w:marLeft w:val="0"/>
          <w:marRight w:val="0"/>
          <w:marTop w:val="0"/>
          <w:marBottom w:val="0"/>
          <w:divBdr>
            <w:top w:val="none" w:sz="0" w:space="0" w:color="auto"/>
            <w:left w:val="none" w:sz="0" w:space="0" w:color="auto"/>
            <w:bottom w:val="none" w:sz="0" w:space="0" w:color="auto"/>
            <w:right w:val="none" w:sz="0" w:space="0" w:color="auto"/>
          </w:divBdr>
          <w:divsChild>
            <w:div w:id="1579292936">
              <w:marLeft w:val="0"/>
              <w:marRight w:val="0"/>
              <w:marTop w:val="0"/>
              <w:marBottom w:val="0"/>
              <w:divBdr>
                <w:top w:val="none" w:sz="0" w:space="0" w:color="auto"/>
                <w:left w:val="none" w:sz="0" w:space="0" w:color="auto"/>
                <w:bottom w:val="none" w:sz="0" w:space="0" w:color="auto"/>
                <w:right w:val="none" w:sz="0" w:space="0" w:color="auto"/>
              </w:divBdr>
              <w:divsChild>
                <w:div w:id="16465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26706">
      <w:bodyDiv w:val="1"/>
      <w:marLeft w:val="0"/>
      <w:marRight w:val="0"/>
      <w:marTop w:val="0"/>
      <w:marBottom w:val="0"/>
      <w:divBdr>
        <w:top w:val="none" w:sz="0" w:space="0" w:color="auto"/>
        <w:left w:val="none" w:sz="0" w:space="0" w:color="auto"/>
        <w:bottom w:val="none" w:sz="0" w:space="0" w:color="auto"/>
        <w:right w:val="none" w:sz="0" w:space="0" w:color="auto"/>
      </w:divBdr>
      <w:divsChild>
        <w:div w:id="1838377967">
          <w:marLeft w:val="0"/>
          <w:marRight w:val="0"/>
          <w:marTop w:val="0"/>
          <w:marBottom w:val="0"/>
          <w:divBdr>
            <w:top w:val="none" w:sz="0" w:space="0" w:color="auto"/>
            <w:left w:val="none" w:sz="0" w:space="0" w:color="auto"/>
            <w:bottom w:val="none" w:sz="0" w:space="0" w:color="auto"/>
            <w:right w:val="none" w:sz="0" w:space="0" w:color="auto"/>
          </w:divBdr>
          <w:divsChild>
            <w:div w:id="157768910">
              <w:marLeft w:val="0"/>
              <w:marRight w:val="0"/>
              <w:marTop w:val="0"/>
              <w:marBottom w:val="0"/>
              <w:divBdr>
                <w:top w:val="none" w:sz="0" w:space="0" w:color="auto"/>
                <w:left w:val="none" w:sz="0" w:space="0" w:color="auto"/>
                <w:bottom w:val="none" w:sz="0" w:space="0" w:color="auto"/>
                <w:right w:val="none" w:sz="0" w:space="0" w:color="auto"/>
              </w:divBdr>
              <w:divsChild>
                <w:div w:id="1265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03596">
      <w:bodyDiv w:val="1"/>
      <w:marLeft w:val="0"/>
      <w:marRight w:val="0"/>
      <w:marTop w:val="0"/>
      <w:marBottom w:val="0"/>
      <w:divBdr>
        <w:top w:val="none" w:sz="0" w:space="0" w:color="auto"/>
        <w:left w:val="none" w:sz="0" w:space="0" w:color="auto"/>
        <w:bottom w:val="none" w:sz="0" w:space="0" w:color="auto"/>
        <w:right w:val="none" w:sz="0" w:space="0" w:color="auto"/>
      </w:divBdr>
      <w:divsChild>
        <w:div w:id="1121801708">
          <w:marLeft w:val="0"/>
          <w:marRight w:val="0"/>
          <w:marTop w:val="0"/>
          <w:marBottom w:val="0"/>
          <w:divBdr>
            <w:top w:val="none" w:sz="0" w:space="0" w:color="auto"/>
            <w:left w:val="none" w:sz="0" w:space="0" w:color="auto"/>
            <w:bottom w:val="none" w:sz="0" w:space="0" w:color="auto"/>
            <w:right w:val="none" w:sz="0" w:space="0" w:color="auto"/>
          </w:divBdr>
          <w:divsChild>
            <w:div w:id="543637593">
              <w:marLeft w:val="0"/>
              <w:marRight w:val="0"/>
              <w:marTop w:val="0"/>
              <w:marBottom w:val="0"/>
              <w:divBdr>
                <w:top w:val="none" w:sz="0" w:space="0" w:color="auto"/>
                <w:left w:val="none" w:sz="0" w:space="0" w:color="auto"/>
                <w:bottom w:val="none" w:sz="0" w:space="0" w:color="auto"/>
                <w:right w:val="none" w:sz="0" w:space="0" w:color="auto"/>
              </w:divBdr>
              <w:divsChild>
                <w:div w:id="426775651">
                  <w:marLeft w:val="0"/>
                  <w:marRight w:val="0"/>
                  <w:marTop w:val="0"/>
                  <w:marBottom w:val="0"/>
                  <w:divBdr>
                    <w:top w:val="none" w:sz="0" w:space="0" w:color="auto"/>
                    <w:left w:val="none" w:sz="0" w:space="0" w:color="auto"/>
                    <w:bottom w:val="none" w:sz="0" w:space="0" w:color="auto"/>
                    <w:right w:val="none" w:sz="0" w:space="0" w:color="auto"/>
                  </w:divBdr>
                  <w:divsChild>
                    <w:div w:id="16453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300">
      <w:bodyDiv w:val="1"/>
      <w:marLeft w:val="0"/>
      <w:marRight w:val="0"/>
      <w:marTop w:val="0"/>
      <w:marBottom w:val="0"/>
      <w:divBdr>
        <w:top w:val="none" w:sz="0" w:space="0" w:color="auto"/>
        <w:left w:val="none" w:sz="0" w:space="0" w:color="auto"/>
        <w:bottom w:val="none" w:sz="0" w:space="0" w:color="auto"/>
        <w:right w:val="none" w:sz="0" w:space="0" w:color="auto"/>
      </w:divBdr>
      <w:divsChild>
        <w:div w:id="336200359">
          <w:marLeft w:val="0"/>
          <w:marRight w:val="0"/>
          <w:marTop w:val="0"/>
          <w:marBottom w:val="0"/>
          <w:divBdr>
            <w:top w:val="none" w:sz="0" w:space="0" w:color="auto"/>
            <w:left w:val="none" w:sz="0" w:space="0" w:color="auto"/>
            <w:bottom w:val="none" w:sz="0" w:space="0" w:color="auto"/>
            <w:right w:val="none" w:sz="0" w:space="0" w:color="auto"/>
          </w:divBdr>
          <w:divsChild>
            <w:div w:id="348987021">
              <w:marLeft w:val="0"/>
              <w:marRight w:val="0"/>
              <w:marTop w:val="0"/>
              <w:marBottom w:val="0"/>
              <w:divBdr>
                <w:top w:val="none" w:sz="0" w:space="0" w:color="auto"/>
                <w:left w:val="none" w:sz="0" w:space="0" w:color="auto"/>
                <w:bottom w:val="none" w:sz="0" w:space="0" w:color="auto"/>
                <w:right w:val="none" w:sz="0" w:space="0" w:color="auto"/>
              </w:divBdr>
              <w:divsChild>
                <w:div w:id="948896959">
                  <w:marLeft w:val="0"/>
                  <w:marRight w:val="0"/>
                  <w:marTop w:val="0"/>
                  <w:marBottom w:val="0"/>
                  <w:divBdr>
                    <w:top w:val="none" w:sz="0" w:space="0" w:color="auto"/>
                    <w:left w:val="none" w:sz="0" w:space="0" w:color="auto"/>
                    <w:bottom w:val="none" w:sz="0" w:space="0" w:color="auto"/>
                    <w:right w:val="none" w:sz="0" w:space="0" w:color="auto"/>
                  </w:divBdr>
                  <w:divsChild>
                    <w:div w:id="62974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286174">
      <w:bodyDiv w:val="1"/>
      <w:marLeft w:val="0"/>
      <w:marRight w:val="0"/>
      <w:marTop w:val="0"/>
      <w:marBottom w:val="0"/>
      <w:divBdr>
        <w:top w:val="none" w:sz="0" w:space="0" w:color="auto"/>
        <w:left w:val="none" w:sz="0" w:space="0" w:color="auto"/>
        <w:bottom w:val="none" w:sz="0" w:space="0" w:color="auto"/>
        <w:right w:val="none" w:sz="0" w:space="0" w:color="auto"/>
      </w:divBdr>
      <w:divsChild>
        <w:div w:id="138232832">
          <w:marLeft w:val="0"/>
          <w:marRight w:val="0"/>
          <w:marTop w:val="0"/>
          <w:marBottom w:val="0"/>
          <w:divBdr>
            <w:top w:val="none" w:sz="0" w:space="0" w:color="auto"/>
            <w:left w:val="none" w:sz="0" w:space="0" w:color="auto"/>
            <w:bottom w:val="none" w:sz="0" w:space="0" w:color="auto"/>
            <w:right w:val="none" w:sz="0" w:space="0" w:color="auto"/>
          </w:divBdr>
          <w:divsChild>
            <w:div w:id="486020458">
              <w:marLeft w:val="0"/>
              <w:marRight w:val="0"/>
              <w:marTop w:val="0"/>
              <w:marBottom w:val="0"/>
              <w:divBdr>
                <w:top w:val="none" w:sz="0" w:space="0" w:color="auto"/>
                <w:left w:val="none" w:sz="0" w:space="0" w:color="auto"/>
                <w:bottom w:val="none" w:sz="0" w:space="0" w:color="auto"/>
                <w:right w:val="none" w:sz="0" w:space="0" w:color="auto"/>
              </w:divBdr>
              <w:divsChild>
                <w:div w:id="1702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09146">
      <w:bodyDiv w:val="1"/>
      <w:marLeft w:val="0"/>
      <w:marRight w:val="0"/>
      <w:marTop w:val="0"/>
      <w:marBottom w:val="0"/>
      <w:divBdr>
        <w:top w:val="none" w:sz="0" w:space="0" w:color="auto"/>
        <w:left w:val="none" w:sz="0" w:space="0" w:color="auto"/>
        <w:bottom w:val="none" w:sz="0" w:space="0" w:color="auto"/>
        <w:right w:val="none" w:sz="0" w:space="0" w:color="auto"/>
      </w:divBdr>
      <w:divsChild>
        <w:div w:id="2031174486">
          <w:marLeft w:val="0"/>
          <w:marRight w:val="0"/>
          <w:marTop w:val="0"/>
          <w:marBottom w:val="0"/>
          <w:divBdr>
            <w:top w:val="none" w:sz="0" w:space="0" w:color="auto"/>
            <w:left w:val="none" w:sz="0" w:space="0" w:color="auto"/>
            <w:bottom w:val="none" w:sz="0" w:space="0" w:color="auto"/>
            <w:right w:val="none" w:sz="0" w:space="0" w:color="auto"/>
          </w:divBdr>
          <w:divsChild>
            <w:div w:id="2046903117">
              <w:marLeft w:val="0"/>
              <w:marRight w:val="0"/>
              <w:marTop w:val="0"/>
              <w:marBottom w:val="0"/>
              <w:divBdr>
                <w:top w:val="none" w:sz="0" w:space="0" w:color="auto"/>
                <w:left w:val="none" w:sz="0" w:space="0" w:color="auto"/>
                <w:bottom w:val="none" w:sz="0" w:space="0" w:color="auto"/>
                <w:right w:val="none" w:sz="0" w:space="0" w:color="auto"/>
              </w:divBdr>
              <w:divsChild>
                <w:div w:id="957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22485">
      <w:bodyDiv w:val="1"/>
      <w:marLeft w:val="0"/>
      <w:marRight w:val="0"/>
      <w:marTop w:val="0"/>
      <w:marBottom w:val="0"/>
      <w:divBdr>
        <w:top w:val="none" w:sz="0" w:space="0" w:color="auto"/>
        <w:left w:val="none" w:sz="0" w:space="0" w:color="auto"/>
        <w:bottom w:val="none" w:sz="0" w:space="0" w:color="auto"/>
        <w:right w:val="none" w:sz="0" w:space="0" w:color="auto"/>
      </w:divBdr>
      <w:divsChild>
        <w:div w:id="258563097">
          <w:marLeft w:val="0"/>
          <w:marRight w:val="0"/>
          <w:marTop w:val="0"/>
          <w:marBottom w:val="0"/>
          <w:divBdr>
            <w:top w:val="none" w:sz="0" w:space="0" w:color="auto"/>
            <w:left w:val="none" w:sz="0" w:space="0" w:color="auto"/>
            <w:bottom w:val="none" w:sz="0" w:space="0" w:color="auto"/>
            <w:right w:val="none" w:sz="0" w:space="0" w:color="auto"/>
          </w:divBdr>
          <w:divsChild>
            <w:div w:id="185607928">
              <w:marLeft w:val="0"/>
              <w:marRight w:val="0"/>
              <w:marTop w:val="0"/>
              <w:marBottom w:val="0"/>
              <w:divBdr>
                <w:top w:val="none" w:sz="0" w:space="0" w:color="auto"/>
                <w:left w:val="none" w:sz="0" w:space="0" w:color="auto"/>
                <w:bottom w:val="none" w:sz="0" w:space="0" w:color="auto"/>
                <w:right w:val="none" w:sz="0" w:space="0" w:color="auto"/>
              </w:divBdr>
              <w:divsChild>
                <w:div w:id="15989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5271">
      <w:bodyDiv w:val="1"/>
      <w:marLeft w:val="0"/>
      <w:marRight w:val="0"/>
      <w:marTop w:val="0"/>
      <w:marBottom w:val="0"/>
      <w:divBdr>
        <w:top w:val="none" w:sz="0" w:space="0" w:color="auto"/>
        <w:left w:val="none" w:sz="0" w:space="0" w:color="auto"/>
        <w:bottom w:val="none" w:sz="0" w:space="0" w:color="auto"/>
        <w:right w:val="none" w:sz="0" w:space="0" w:color="auto"/>
      </w:divBdr>
      <w:divsChild>
        <w:div w:id="509295509">
          <w:marLeft w:val="0"/>
          <w:marRight w:val="0"/>
          <w:marTop w:val="0"/>
          <w:marBottom w:val="0"/>
          <w:divBdr>
            <w:top w:val="none" w:sz="0" w:space="0" w:color="auto"/>
            <w:left w:val="none" w:sz="0" w:space="0" w:color="auto"/>
            <w:bottom w:val="none" w:sz="0" w:space="0" w:color="auto"/>
            <w:right w:val="none" w:sz="0" w:space="0" w:color="auto"/>
          </w:divBdr>
          <w:divsChild>
            <w:div w:id="2071925368">
              <w:marLeft w:val="0"/>
              <w:marRight w:val="0"/>
              <w:marTop w:val="0"/>
              <w:marBottom w:val="0"/>
              <w:divBdr>
                <w:top w:val="none" w:sz="0" w:space="0" w:color="auto"/>
                <w:left w:val="none" w:sz="0" w:space="0" w:color="auto"/>
                <w:bottom w:val="none" w:sz="0" w:space="0" w:color="auto"/>
                <w:right w:val="none" w:sz="0" w:space="0" w:color="auto"/>
              </w:divBdr>
              <w:divsChild>
                <w:div w:id="4615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5889">
      <w:bodyDiv w:val="1"/>
      <w:marLeft w:val="0"/>
      <w:marRight w:val="0"/>
      <w:marTop w:val="0"/>
      <w:marBottom w:val="0"/>
      <w:divBdr>
        <w:top w:val="none" w:sz="0" w:space="0" w:color="auto"/>
        <w:left w:val="none" w:sz="0" w:space="0" w:color="auto"/>
        <w:bottom w:val="none" w:sz="0" w:space="0" w:color="auto"/>
        <w:right w:val="none" w:sz="0" w:space="0" w:color="auto"/>
      </w:divBdr>
      <w:divsChild>
        <w:div w:id="1292859853">
          <w:marLeft w:val="0"/>
          <w:marRight w:val="0"/>
          <w:marTop w:val="0"/>
          <w:marBottom w:val="0"/>
          <w:divBdr>
            <w:top w:val="none" w:sz="0" w:space="0" w:color="auto"/>
            <w:left w:val="none" w:sz="0" w:space="0" w:color="auto"/>
            <w:bottom w:val="none" w:sz="0" w:space="0" w:color="auto"/>
            <w:right w:val="none" w:sz="0" w:space="0" w:color="auto"/>
          </w:divBdr>
          <w:divsChild>
            <w:div w:id="145752500">
              <w:marLeft w:val="0"/>
              <w:marRight w:val="0"/>
              <w:marTop w:val="0"/>
              <w:marBottom w:val="0"/>
              <w:divBdr>
                <w:top w:val="none" w:sz="0" w:space="0" w:color="auto"/>
                <w:left w:val="none" w:sz="0" w:space="0" w:color="auto"/>
                <w:bottom w:val="none" w:sz="0" w:space="0" w:color="auto"/>
                <w:right w:val="none" w:sz="0" w:space="0" w:color="auto"/>
              </w:divBdr>
              <w:divsChild>
                <w:div w:id="1111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89970">
      <w:bodyDiv w:val="1"/>
      <w:marLeft w:val="0"/>
      <w:marRight w:val="0"/>
      <w:marTop w:val="0"/>
      <w:marBottom w:val="0"/>
      <w:divBdr>
        <w:top w:val="none" w:sz="0" w:space="0" w:color="auto"/>
        <w:left w:val="none" w:sz="0" w:space="0" w:color="auto"/>
        <w:bottom w:val="none" w:sz="0" w:space="0" w:color="auto"/>
        <w:right w:val="none" w:sz="0" w:space="0" w:color="auto"/>
      </w:divBdr>
      <w:divsChild>
        <w:div w:id="137310511">
          <w:marLeft w:val="0"/>
          <w:marRight w:val="0"/>
          <w:marTop w:val="0"/>
          <w:marBottom w:val="0"/>
          <w:divBdr>
            <w:top w:val="none" w:sz="0" w:space="0" w:color="auto"/>
            <w:left w:val="none" w:sz="0" w:space="0" w:color="auto"/>
            <w:bottom w:val="none" w:sz="0" w:space="0" w:color="auto"/>
            <w:right w:val="none" w:sz="0" w:space="0" w:color="auto"/>
          </w:divBdr>
          <w:divsChild>
            <w:div w:id="1872113691">
              <w:marLeft w:val="0"/>
              <w:marRight w:val="0"/>
              <w:marTop w:val="0"/>
              <w:marBottom w:val="0"/>
              <w:divBdr>
                <w:top w:val="none" w:sz="0" w:space="0" w:color="auto"/>
                <w:left w:val="none" w:sz="0" w:space="0" w:color="auto"/>
                <w:bottom w:val="none" w:sz="0" w:space="0" w:color="auto"/>
                <w:right w:val="none" w:sz="0" w:space="0" w:color="auto"/>
              </w:divBdr>
              <w:divsChild>
                <w:div w:id="6571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66057">
      <w:bodyDiv w:val="1"/>
      <w:marLeft w:val="0"/>
      <w:marRight w:val="0"/>
      <w:marTop w:val="0"/>
      <w:marBottom w:val="0"/>
      <w:divBdr>
        <w:top w:val="none" w:sz="0" w:space="0" w:color="auto"/>
        <w:left w:val="none" w:sz="0" w:space="0" w:color="auto"/>
        <w:bottom w:val="none" w:sz="0" w:space="0" w:color="auto"/>
        <w:right w:val="none" w:sz="0" w:space="0" w:color="auto"/>
      </w:divBdr>
      <w:divsChild>
        <w:div w:id="1998722843">
          <w:marLeft w:val="0"/>
          <w:marRight w:val="0"/>
          <w:marTop w:val="0"/>
          <w:marBottom w:val="0"/>
          <w:divBdr>
            <w:top w:val="none" w:sz="0" w:space="0" w:color="auto"/>
            <w:left w:val="none" w:sz="0" w:space="0" w:color="auto"/>
            <w:bottom w:val="none" w:sz="0" w:space="0" w:color="auto"/>
            <w:right w:val="none" w:sz="0" w:space="0" w:color="auto"/>
          </w:divBdr>
          <w:divsChild>
            <w:div w:id="748617914">
              <w:marLeft w:val="0"/>
              <w:marRight w:val="0"/>
              <w:marTop w:val="0"/>
              <w:marBottom w:val="0"/>
              <w:divBdr>
                <w:top w:val="none" w:sz="0" w:space="0" w:color="auto"/>
                <w:left w:val="none" w:sz="0" w:space="0" w:color="auto"/>
                <w:bottom w:val="none" w:sz="0" w:space="0" w:color="auto"/>
                <w:right w:val="none" w:sz="0" w:space="0" w:color="auto"/>
              </w:divBdr>
              <w:divsChild>
                <w:div w:id="18168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2661">
      <w:bodyDiv w:val="1"/>
      <w:marLeft w:val="0"/>
      <w:marRight w:val="0"/>
      <w:marTop w:val="0"/>
      <w:marBottom w:val="0"/>
      <w:divBdr>
        <w:top w:val="none" w:sz="0" w:space="0" w:color="auto"/>
        <w:left w:val="none" w:sz="0" w:space="0" w:color="auto"/>
        <w:bottom w:val="none" w:sz="0" w:space="0" w:color="auto"/>
        <w:right w:val="none" w:sz="0" w:space="0" w:color="auto"/>
      </w:divBdr>
      <w:divsChild>
        <w:div w:id="1826628213">
          <w:marLeft w:val="0"/>
          <w:marRight w:val="0"/>
          <w:marTop w:val="0"/>
          <w:marBottom w:val="0"/>
          <w:divBdr>
            <w:top w:val="none" w:sz="0" w:space="0" w:color="auto"/>
            <w:left w:val="none" w:sz="0" w:space="0" w:color="auto"/>
            <w:bottom w:val="none" w:sz="0" w:space="0" w:color="auto"/>
            <w:right w:val="none" w:sz="0" w:space="0" w:color="auto"/>
          </w:divBdr>
          <w:divsChild>
            <w:div w:id="2102213112">
              <w:marLeft w:val="0"/>
              <w:marRight w:val="0"/>
              <w:marTop w:val="0"/>
              <w:marBottom w:val="0"/>
              <w:divBdr>
                <w:top w:val="none" w:sz="0" w:space="0" w:color="auto"/>
                <w:left w:val="none" w:sz="0" w:space="0" w:color="auto"/>
                <w:bottom w:val="none" w:sz="0" w:space="0" w:color="auto"/>
                <w:right w:val="none" w:sz="0" w:space="0" w:color="auto"/>
              </w:divBdr>
              <w:divsChild>
                <w:div w:id="5178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1276">
      <w:bodyDiv w:val="1"/>
      <w:marLeft w:val="0"/>
      <w:marRight w:val="0"/>
      <w:marTop w:val="0"/>
      <w:marBottom w:val="0"/>
      <w:divBdr>
        <w:top w:val="none" w:sz="0" w:space="0" w:color="auto"/>
        <w:left w:val="none" w:sz="0" w:space="0" w:color="auto"/>
        <w:bottom w:val="none" w:sz="0" w:space="0" w:color="auto"/>
        <w:right w:val="none" w:sz="0" w:space="0" w:color="auto"/>
      </w:divBdr>
      <w:divsChild>
        <w:div w:id="612982400">
          <w:marLeft w:val="0"/>
          <w:marRight w:val="0"/>
          <w:marTop w:val="0"/>
          <w:marBottom w:val="0"/>
          <w:divBdr>
            <w:top w:val="none" w:sz="0" w:space="0" w:color="auto"/>
            <w:left w:val="none" w:sz="0" w:space="0" w:color="auto"/>
            <w:bottom w:val="none" w:sz="0" w:space="0" w:color="auto"/>
            <w:right w:val="none" w:sz="0" w:space="0" w:color="auto"/>
          </w:divBdr>
          <w:divsChild>
            <w:div w:id="25251683">
              <w:marLeft w:val="0"/>
              <w:marRight w:val="0"/>
              <w:marTop w:val="0"/>
              <w:marBottom w:val="0"/>
              <w:divBdr>
                <w:top w:val="none" w:sz="0" w:space="0" w:color="auto"/>
                <w:left w:val="none" w:sz="0" w:space="0" w:color="auto"/>
                <w:bottom w:val="none" w:sz="0" w:space="0" w:color="auto"/>
                <w:right w:val="none" w:sz="0" w:space="0" w:color="auto"/>
              </w:divBdr>
              <w:divsChild>
                <w:div w:id="2751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9299">
      <w:bodyDiv w:val="1"/>
      <w:marLeft w:val="0"/>
      <w:marRight w:val="0"/>
      <w:marTop w:val="0"/>
      <w:marBottom w:val="0"/>
      <w:divBdr>
        <w:top w:val="none" w:sz="0" w:space="0" w:color="auto"/>
        <w:left w:val="none" w:sz="0" w:space="0" w:color="auto"/>
        <w:bottom w:val="none" w:sz="0" w:space="0" w:color="auto"/>
        <w:right w:val="none" w:sz="0" w:space="0" w:color="auto"/>
      </w:divBdr>
    </w:div>
    <w:div w:id="1882980438">
      <w:bodyDiv w:val="1"/>
      <w:marLeft w:val="0"/>
      <w:marRight w:val="0"/>
      <w:marTop w:val="0"/>
      <w:marBottom w:val="0"/>
      <w:divBdr>
        <w:top w:val="none" w:sz="0" w:space="0" w:color="auto"/>
        <w:left w:val="none" w:sz="0" w:space="0" w:color="auto"/>
        <w:bottom w:val="none" w:sz="0" w:space="0" w:color="auto"/>
        <w:right w:val="none" w:sz="0" w:space="0" w:color="auto"/>
      </w:divBdr>
    </w:div>
    <w:div w:id="1943025405">
      <w:bodyDiv w:val="1"/>
      <w:marLeft w:val="0"/>
      <w:marRight w:val="0"/>
      <w:marTop w:val="0"/>
      <w:marBottom w:val="0"/>
      <w:divBdr>
        <w:top w:val="none" w:sz="0" w:space="0" w:color="auto"/>
        <w:left w:val="none" w:sz="0" w:space="0" w:color="auto"/>
        <w:bottom w:val="none" w:sz="0" w:space="0" w:color="auto"/>
        <w:right w:val="none" w:sz="0" w:space="0" w:color="auto"/>
      </w:divBdr>
      <w:divsChild>
        <w:div w:id="1871338142">
          <w:marLeft w:val="0"/>
          <w:marRight w:val="0"/>
          <w:marTop w:val="0"/>
          <w:marBottom w:val="0"/>
          <w:divBdr>
            <w:top w:val="none" w:sz="0" w:space="0" w:color="auto"/>
            <w:left w:val="none" w:sz="0" w:space="0" w:color="auto"/>
            <w:bottom w:val="none" w:sz="0" w:space="0" w:color="auto"/>
            <w:right w:val="none" w:sz="0" w:space="0" w:color="auto"/>
          </w:divBdr>
          <w:divsChild>
            <w:div w:id="1676178903">
              <w:marLeft w:val="0"/>
              <w:marRight w:val="0"/>
              <w:marTop w:val="0"/>
              <w:marBottom w:val="0"/>
              <w:divBdr>
                <w:top w:val="none" w:sz="0" w:space="0" w:color="auto"/>
                <w:left w:val="none" w:sz="0" w:space="0" w:color="auto"/>
                <w:bottom w:val="none" w:sz="0" w:space="0" w:color="auto"/>
                <w:right w:val="none" w:sz="0" w:space="0" w:color="auto"/>
              </w:divBdr>
              <w:divsChild>
                <w:div w:id="1238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4238">
      <w:bodyDiv w:val="1"/>
      <w:marLeft w:val="0"/>
      <w:marRight w:val="0"/>
      <w:marTop w:val="0"/>
      <w:marBottom w:val="0"/>
      <w:divBdr>
        <w:top w:val="none" w:sz="0" w:space="0" w:color="auto"/>
        <w:left w:val="none" w:sz="0" w:space="0" w:color="auto"/>
        <w:bottom w:val="none" w:sz="0" w:space="0" w:color="auto"/>
        <w:right w:val="none" w:sz="0" w:space="0" w:color="auto"/>
      </w:divBdr>
      <w:divsChild>
        <w:div w:id="145126274">
          <w:marLeft w:val="0"/>
          <w:marRight w:val="0"/>
          <w:marTop w:val="0"/>
          <w:marBottom w:val="0"/>
          <w:divBdr>
            <w:top w:val="none" w:sz="0" w:space="0" w:color="auto"/>
            <w:left w:val="none" w:sz="0" w:space="0" w:color="auto"/>
            <w:bottom w:val="none" w:sz="0" w:space="0" w:color="auto"/>
            <w:right w:val="none" w:sz="0" w:space="0" w:color="auto"/>
          </w:divBdr>
          <w:divsChild>
            <w:div w:id="795686556">
              <w:marLeft w:val="0"/>
              <w:marRight w:val="0"/>
              <w:marTop w:val="0"/>
              <w:marBottom w:val="0"/>
              <w:divBdr>
                <w:top w:val="none" w:sz="0" w:space="0" w:color="auto"/>
                <w:left w:val="none" w:sz="0" w:space="0" w:color="auto"/>
                <w:bottom w:val="none" w:sz="0" w:space="0" w:color="auto"/>
                <w:right w:val="none" w:sz="0" w:space="0" w:color="auto"/>
              </w:divBdr>
              <w:divsChild>
                <w:div w:id="4463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78406">
      <w:bodyDiv w:val="1"/>
      <w:marLeft w:val="0"/>
      <w:marRight w:val="0"/>
      <w:marTop w:val="0"/>
      <w:marBottom w:val="0"/>
      <w:divBdr>
        <w:top w:val="none" w:sz="0" w:space="0" w:color="auto"/>
        <w:left w:val="none" w:sz="0" w:space="0" w:color="auto"/>
        <w:bottom w:val="none" w:sz="0" w:space="0" w:color="auto"/>
        <w:right w:val="none" w:sz="0" w:space="0" w:color="auto"/>
      </w:divBdr>
      <w:divsChild>
        <w:div w:id="1107778476">
          <w:marLeft w:val="0"/>
          <w:marRight w:val="0"/>
          <w:marTop w:val="0"/>
          <w:marBottom w:val="0"/>
          <w:divBdr>
            <w:top w:val="none" w:sz="0" w:space="0" w:color="auto"/>
            <w:left w:val="none" w:sz="0" w:space="0" w:color="auto"/>
            <w:bottom w:val="none" w:sz="0" w:space="0" w:color="auto"/>
            <w:right w:val="none" w:sz="0" w:space="0" w:color="auto"/>
          </w:divBdr>
          <w:divsChild>
            <w:div w:id="1119448230">
              <w:marLeft w:val="0"/>
              <w:marRight w:val="0"/>
              <w:marTop w:val="0"/>
              <w:marBottom w:val="0"/>
              <w:divBdr>
                <w:top w:val="none" w:sz="0" w:space="0" w:color="auto"/>
                <w:left w:val="none" w:sz="0" w:space="0" w:color="auto"/>
                <w:bottom w:val="none" w:sz="0" w:space="0" w:color="auto"/>
                <w:right w:val="none" w:sz="0" w:space="0" w:color="auto"/>
              </w:divBdr>
              <w:divsChild>
                <w:div w:id="1643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dedhapnee21@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de.compendio@vsu.edu.p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su.edu.ph"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9</Pages>
  <Words>3079</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COMPENDIO JADE DHAPNEE</dc:creator>
  <cp:keywords/>
  <dc:description/>
  <cp:lastModifiedBy>COMPENDIO JADE DHAPNEE</cp:lastModifiedBy>
  <cp:revision>56</cp:revision>
  <dcterms:created xsi:type="dcterms:W3CDTF">2022-05-05T05:55:00Z</dcterms:created>
  <dcterms:modified xsi:type="dcterms:W3CDTF">2022-05-06T00:57:00Z</dcterms:modified>
</cp:coreProperties>
</file>